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450EC" w14:textId="77777777" w:rsidR="00686F83" w:rsidRDefault="00686F83" w:rsidP="00686F83">
      <w:pPr>
        <w:spacing w:after="60" w:line="280" w:lineRule="atLeast"/>
        <w:jc w:val="center"/>
        <w:rPr>
          <w:rFonts w:cs="Arial"/>
          <w:b/>
          <w:sz w:val="20"/>
        </w:rPr>
      </w:pPr>
      <w:r>
        <w:rPr>
          <w:rFonts w:cs="Arial"/>
          <w:b/>
          <w:sz w:val="20"/>
        </w:rPr>
        <w:t>Vertrag</w:t>
      </w:r>
      <w:r w:rsidRPr="0015573A">
        <w:rPr>
          <w:rFonts w:cs="Arial"/>
          <w:b/>
          <w:sz w:val="20"/>
        </w:rPr>
        <w:t xml:space="preserve"> zu</w:t>
      </w:r>
      <w:r>
        <w:rPr>
          <w:rFonts w:cs="Arial"/>
          <w:b/>
          <w:sz w:val="20"/>
        </w:rPr>
        <w:t xml:space="preserve">r Verteilung </w:t>
      </w:r>
      <w:r w:rsidR="00A47E5A">
        <w:rPr>
          <w:rFonts w:cs="Arial"/>
          <w:b/>
          <w:sz w:val="20"/>
        </w:rPr>
        <w:t xml:space="preserve">und Festlegung </w:t>
      </w:r>
      <w:r>
        <w:rPr>
          <w:rFonts w:cs="Arial"/>
          <w:b/>
          <w:sz w:val="20"/>
        </w:rPr>
        <w:t>von Pflichten im Rahmen gemeinsamer Verantwortlichkeit (Art. 26 DSGVO)</w:t>
      </w:r>
    </w:p>
    <w:p w14:paraId="7E1167CA" w14:textId="77777777" w:rsidR="00686F83" w:rsidRPr="0015573A" w:rsidRDefault="00686F83" w:rsidP="00686F83">
      <w:pPr>
        <w:spacing w:after="60" w:line="280" w:lineRule="atLeast"/>
        <w:jc w:val="center"/>
        <w:rPr>
          <w:rFonts w:cs="Arial"/>
          <w:b/>
          <w:sz w:val="20"/>
        </w:rPr>
      </w:pPr>
      <w:r>
        <w:rPr>
          <w:rFonts w:cs="Arial"/>
          <w:b/>
          <w:sz w:val="20"/>
        </w:rPr>
        <w:t>zwischen</w:t>
      </w:r>
    </w:p>
    <w:p w14:paraId="7CC7AC89" w14:textId="77777777" w:rsidR="00686F83" w:rsidRDefault="00686F83" w:rsidP="00686F83">
      <w:pPr>
        <w:spacing w:after="60" w:line="280" w:lineRule="atLeast"/>
        <w:jc w:val="center"/>
        <w:rPr>
          <w:rFonts w:cs="Arial"/>
          <w:b/>
          <w:sz w:val="20"/>
        </w:rPr>
      </w:pPr>
    </w:p>
    <w:p w14:paraId="1333033A" w14:textId="5351E472" w:rsidR="00686F83" w:rsidRPr="00746213" w:rsidRDefault="00507EB1" w:rsidP="00686F83">
      <w:pPr>
        <w:spacing w:after="60" w:line="280" w:lineRule="atLeast"/>
        <w:jc w:val="center"/>
        <w:rPr>
          <w:rFonts w:cs="Arial"/>
          <w:b/>
          <w:sz w:val="20"/>
          <w:highlight w:val="yellow"/>
        </w:rPr>
      </w:pPr>
      <w:bookmarkStart w:id="0" w:name="_GoBack"/>
      <w:r>
        <w:rPr>
          <w:rFonts w:cs="Arial"/>
          <w:b/>
          <w:sz w:val="20"/>
          <w:highlight w:val="yellow"/>
        </w:rPr>
        <w:t>Name</w:t>
      </w:r>
    </w:p>
    <w:bookmarkEnd w:id="0"/>
    <w:p w14:paraId="270F7A80" w14:textId="77777777" w:rsidR="00686F83" w:rsidRPr="00746213" w:rsidRDefault="00686F83" w:rsidP="00686F83">
      <w:pPr>
        <w:spacing w:after="60" w:line="280" w:lineRule="atLeast"/>
        <w:jc w:val="center"/>
        <w:rPr>
          <w:rFonts w:cs="Arial"/>
          <w:b/>
          <w:sz w:val="20"/>
          <w:highlight w:val="yellow"/>
        </w:rPr>
      </w:pPr>
      <w:r w:rsidRPr="00746213">
        <w:rPr>
          <w:rFonts w:cs="Arial"/>
          <w:b/>
          <w:sz w:val="20"/>
          <w:highlight w:val="yellow"/>
        </w:rPr>
        <w:t>Anschrift</w:t>
      </w:r>
    </w:p>
    <w:p w14:paraId="17DB3D58" w14:textId="77777777" w:rsidR="00686F83" w:rsidRDefault="00686F83" w:rsidP="00686F83">
      <w:pPr>
        <w:spacing w:after="60" w:line="280" w:lineRule="atLeast"/>
        <w:jc w:val="center"/>
        <w:rPr>
          <w:rFonts w:cs="Arial"/>
          <w:b/>
          <w:sz w:val="20"/>
        </w:rPr>
      </w:pPr>
      <w:r w:rsidRPr="00746213">
        <w:rPr>
          <w:rFonts w:cs="Arial"/>
          <w:b/>
          <w:sz w:val="20"/>
          <w:highlight w:val="yellow"/>
        </w:rPr>
        <w:t>PLZ Ort</w:t>
      </w:r>
    </w:p>
    <w:p w14:paraId="50CD1F53" w14:textId="23B3B9A4" w:rsidR="00686F83" w:rsidRDefault="00686F83" w:rsidP="00686F83">
      <w:pPr>
        <w:spacing w:after="60" w:line="280" w:lineRule="atLeast"/>
        <w:jc w:val="center"/>
        <w:rPr>
          <w:rFonts w:cs="Arial"/>
          <w:b/>
          <w:sz w:val="20"/>
        </w:rPr>
      </w:pPr>
      <w:r>
        <w:rPr>
          <w:rFonts w:cs="Arial"/>
          <w:b/>
          <w:sz w:val="20"/>
        </w:rPr>
        <w:t xml:space="preserve">– nachfolgend </w:t>
      </w:r>
      <w:r w:rsidR="00746213" w:rsidRPr="00746213">
        <w:rPr>
          <w:rFonts w:cs="Arial"/>
          <w:b/>
          <w:sz w:val="20"/>
          <w:highlight w:val="yellow"/>
        </w:rPr>
        <w:t>Diensteanbieter</w:t>
      </w:r>
      <w:r>
        <w:rPr>
          <w:rFonts w:cs="Arial"/>
          <w:b/>
          <w:sz w:val="20"/>
        </w:rPr>
        <w:t xml:space="preserve"> genannt –</w:t>
      </w:r>
    </w:p>
    <w:p w14:paraId="6837A27E" w14:textId="77777777" w:rsidR="00686F83" w:rsidRPr="00FC525D" w:rsidRDefault="00686F83" w:rsidP="00686F83">
      <w:pPr>
        <w:spacing w:after="60" w:line="280" w:lineRule="atLeast"/>
        <w:jc w:val="center"/>
        <w:rPr>
          <w:rFonts w:cs="Arial"/>
          <w:b/>
          <w:sz w:val="20"/>
        </w:rPr>
      </w:pPr>
    </w:p>
    <w:p w14:paraId="3961B8D4" w14:textId="77777777" w:rsidR="00686F83" w:rsidRDefault="00686F83" w:rsidP="00686F83">
      <w:pPr>
        <w:spacing w:after="60" w:line="280" w:lineRule="atLeast"/>
        <w:jc w:val="center"/>
        <w:rPr>
          <w:rFonts w:cs="Arial"/>
          <w:b/>
          <w:sz w:val="20"/>
        </w:rPr>
      </w:pPr>
      <w:r>
        <w:rPr>
          <w:rFonts w:cs="Arial"/>
          <w:b/>
          <w:sz w:val="20"/>
        </w:rPr>
        <w:t>u</w:t>
      </w:r>
      <w:r w:rsidRPr="00FC525D">
        <w:rPr>
          <w:rFonts w:cs="Arial"/>
          <w:b/>
          <w:sz w:val="20"/>
        </w:rPr>
        <w:t>nd</w:t>
      </w:r>
    </w:p>
    <w:p w14:paraId="74FC7CEC" w14:textId="21354166" w:rsidR="00686F83" w:rsidRDefault="00686F83" w:rsidP="00686F83">
      <w:pPr>
        <w:spacing w:after="60" w:line="280" w:lineRule="atLeast"/>
        <w:jc w:val="center"/>
        <w:rPr>
          <w:rFonts w:cs="Arial"/>
          <w:b/>
          <w:sz w:val="20"/>
        </w:rPr>
      </w:pPr>
    </w:p>
    <w:p w14:paraId="5CFDA34B" w14:textId="77777777" w:rsidR="00507EB1" w:rsidRPr="00507EB1" w:rsidRDefault="00507EB1" w:rsidP="00507EB1">
      <w:pPr>
        <w:spacing w:after="60" w:line="280" w:lineRule="atLeast"/>
        <w:jc w:val="center"/>
        <w:rPr>
          <w:rFonts w:cs="Arial"/>
          <w:b/>
          <w:sz w:val="20"/>
        </w:rPr>
      </w:pPr>
      <w:r w:rsidRPr="00507EB1">
        <w:rPr>
          <w:rFonts w:cs="Arial"/>
          <w:b/>
          <w:sz w:val="20"/>
        </w:rPr>
        <w:t>Facebook Ireland Ltd.</w:t>
      </w:r>
    </w:p>
    <w:p w14:paraId="096E6218" w14:textId="77777777" w:rsidR="00507EB1" w:rsidRPr="000C5D5F" w:rsidRDefault="00507EB1" w:rsidP="00507EB1">
      <w:pPr>
        <w:spacing w:after="60" w:line="280" w:lineRule="atLeast"/>
        <w:jc w:val="center"/>
        <w:rPr>
          <w:rFonts w:cs="Arial"/>
          <w:b/>
          <w:sz w:val="20"/>
          <w:lang w:val="en-US"/>
        </w:rPr>
      </w:pPr>
      <w:r w:rsidRPr="000C5D5F">
        <w:rPr>
          <w:rFonts w:cs="Arial"/>
          <w:b/>
          <w:sz w:val="20"/>
          <w:lang w:val="en-US"/>
        </w:rPr>
        <w:t xml:space="preserve">4 GRAND CANAL SQUARE , GRAND CANAL HARBOUR , </w:t>
      </w:r>
    </w:p>
    <w:p w14:paraId="131AA393" w14:textId="6AB5F122" w:rsidR="00507EB1" w:rsidRPr="008A52A7" w:rsidRDefault="00507EB1" w:rsidP="00507EB1">
      <w:pPr>
        <w:spacing w:after="60" w:line="280" w:lineRule="atLeast"/>
        <w:jc w:val="center"/>
        <w:rPr>
          <w:rFonts w:cs="Arial"/>
          <w:b/>
          <w:sz w:val="20"/>
        </w:rPr>
      </w:pPr>
      <w:r w:rsidRPr="00507EB1">
        <w:rPr>
          <w:rFonts w:cs="Arial"/>
          <w:b/>
          <w:sz w:val="20"/>
        </w:rPr>
        <w:t>D2 Dublin IRELAND</w:t>
      </w:r>
    </w:p>
    <w:p w14:paraId="0E4E036C" w14:textId="2F2738BA" w:rsidR="00686F83" w:rsidRDefault="00686F83" w:rsidP="00686F83">
      <w:pPr>
        <w:spacing w:after="60" w:line="280" w:lineRule="atLeast"/>
        <w:jc w:val="center"/>
        <w:rPr>
          <w:rFonts w:cs="Arial"/>
          <w:b/>
          <w:sz w:val="20"/>
        </w:rPr>
      </w:pPr>
      <w:r>
        <w:rPr>
          <w:rFonts w:cs="Arial"/>
          <w:b/>
          <w:sz w:val="20"/>
        </w:rPr>
        <w:t xml:space="preserve">– nachfolgend </w:t>
      </w:r>
      <w:r w:rsidR="00746213" w:rsidRPr="00746213">
        <w:rPr>
          <w:rFonts w:cs="Arial"/>
          <w:b/>
          <w:sz w:val="20"/>
          <w:highlight w:val="yellow"/>
        </w:rPr>
        <w:t>Betreiber</w:t>
      </w:r>
      <w:r w:rsidRPr="00917C35">
        <w:rPr>
          <w:rFonts w:cs="Arial"/>
          <w:b/>
          <w:sz w:val="20"/>
        </w:rPr>
        <w:t xml:space="preserve"> genannt </w:t>
      </w:r>
      <w:r>
        <w:rPr>
          <w:rFonts w:cs="Arial"/>
          <w:b/>
          <w:sz w:val="20"/>
        </w:rPr>
        <w:t>–</w:t>
      </w:r>
    </w:p>
    <w:p w14:paraId="61E60D1D" w14:textId="77777777" w:rsidR="008614EB" w:rsidRDefault="008614EB"/>
    <w:p w14:paraId="51920B4B" w14:textId="77777777" w:rsidR="00A861D6" w:rsidRDefault="00A861D6" w:rsidP="00686F83"/>
    <w:p w14:paraId="6AC81C74" w14:textId="77777777" w:rsidR="00686F83" w:rsidRPr="00A861D6" w:rsidRDefault="00686F83" w:rsidP="0036720E">
      <w:pPr>
        <w:jc w:val="both"/>
        <w:rPr>
          <w:b/>
        </w:rPr>
      </w:pPr>
      <w:r w:rsidRPr="00A861D6">
        <w:rPr>
          <w:b/>
        </w:rPr>
        <w:t xml:space="preserve">1. </w:t>
      </w:r>
      <w:r w:rsidR="00A861D6" w:rsidRPr="00A861D6">
        <w:rPr>
          <w:b/>
        </w:rPr>
        <w:t>Gemeinsame Verantwortung und Beschreibung der Datenverarbeitung</w:t>
      </w:r>
    </w:p>
    <w:p w14:paraId="19F870AD" w14:textId="3E3B223F" w:rsidR="009C450F" w:rsidRDefault="00686F83" w:rsidP="00746213">
      <w:pPr>
        <w:jc w:val="both"/>
      </w:pPr>
      <w:r w:rsidRPr="00686F83">
        <w:t xml:space="preserve">Die </w:t>
      </w:r>
      <w:r>
        <w:t>Vertragsparteien</w:t>
      </w:r>
      <w:r w:rsidRPr="00686F83">
        <w:t xml:space="preserve"> führ</w:t>
      </w:r>
      <w:r>
        <w:t>en</w:t>
      </w:r>
      <w:r w:rsidRPr="00686F83">
        <w:t xml:space="preserve"> die im Anhang 1 beschriebenen </w:t>
      </w:r>
      <w:r w:rsidR="00661A63">
        <w:t>Verarbeitungen</w:t>
      </w:r>
      <w:r w:rsidR="00661A63" w:rsidRPr="00686F83">
        <w:t xml:space="preserve"> </w:t>
      </w:r>
      <w:r w:rsidRPr="00686F83">
        <w:t xml:space="preserve">durch. </w:t>
      </w:r>
      <w:r>
        <w:t xml:space="preserve">Entsprechend </w:t>
      </w:r>
      <w:r w:rsidR="00746213">
        <w:t>der EuGH</w:t>
      </w:r>
      <w:r w:rsidR="009967BF">
        <w:t>-</w:t>
      </w:r>
      <w:r w:rsidR="00746213" w:rsidRPr="00746213">
        <w:t xml:space="preserve">Entscheidung </w:t>
      </w:r>
      <w:r w:rsidR="00746213">
        <w:t xml:space="preserve">vom 05.06.2018 </w:t>
      </w:r>
      <w:r w:rsidR="009967BF" w:rsidRPr="00746213">
        <w:t xml:space="preserve">(C-210/16) </w:t>
      </w:r>
      <w:r>
        <w:t xml:space="preserve">sind beide Parteien </w:t>
      </w:r>
      <w:r w:rsidR="00746213">
        <w:t>aufgrund der dabei zum Teil erfolgenden</w:t>
      </w:r>
      <w:r w:rsidR="009967BF">
        <w:t>,</w:t>
      </w:r>
      <w:r w:rsidR="00746213">
        <w:t xml:space="preserve"> arbeitsteiligen Vorgehensweise gemeinsam</w:t>
      </w:r>
      <w:r w:rsidR="009967BF">
        <w:t>e</w:t>
      </w:r>
      <w:r w:rsidR="00746213">
        <w:t xml:space="preserve"> </w:t>
      </w:r>
      <w:r>
        <w:t>Verantwortliche i</w:t>
      </w:r>
      <w:r w:rsidR="0036720E">
        <w:t>.</w:t>
      </w:r>
      <w:r>
        <w:t>S</w:t>
      </w:r>
      <w:r w:rsidR="0036720E">
        <w:t>.</w:t>
      </w:r>
      <w:r>
        <w:t>d</w:t>
      </w:r>
      <w:r w:rsidR="0036720E">
        <w:t>.</w:t>
      </w:r>
      <w:r>
        <w:t xml:space="preserve"> Art.</w:t>
      </w:r>
      <w:r w:rsidR="0036720E">
        <w:t> </w:t>
      </w:r>
      <w:r>
        <w:t>4</w:t>
      </w:r>
      <w:r w:rsidR="0036720E">
        <w:t> </w:t>
      </w:r>
      <w:r>
        <w:t>Nr.</w:t>
      </w:r>
      <w:r w:rsidR="0036720E">
        <w:t> </w:t>
      </w:r>
      <w:r>
        <w:t>7</w:t>
      </w:r>
      <w:r w:rsidR="0036720E">
        <w:t> EU-Datenschutzgrundverordnung (</w:t>
      </w:r>
      <w:r>
        <w:t>DSGVO</w:t>
      </w:r>
      <w:r w:rsidR="0036720E">
        <w:t>)</w:t>
      </w:r>
      <w:r>
        <w:t xml:space="preserve"> </w:t>
      </w:r>
      <w:r w:rsidR="00746213">
        <w:t xml:space="preserve">und Art. 26 DSGVO </w:t>
      </w:r>
      <w:r>
        <w:t>für die in diesem Zusammenhang verarbeiteten Daten</w:t>
      </w:r>
      <w:r w:rsidR="0036720E">
        <w:t xml:space="preserve"> und unterliegen jeweils den für Verantwortliche geltenden </w:t>
      </w:r>
      <w:r w:rsidR="00DA4B72">
        <w:t xml:space="preserve">gesetzlichen </w:t>
      </w:r>
      <w:r w:rsidR="0036720E">
        <w:t>Bestimmungen</w:t>
      </w:r>
      <w:r>
        <w:t>.</w:t>
      </w:r>
    </w:p>
    <w:p w14:paraId="6B074AED" w14:textId="77777777" w:rsidR="009C450F" w:rsidRDefault="009C450F" w:rsidP="0036720E">
      <w:pPr>
        <w:jc w:val="both"/>
      </w:pPr>
    </w:p>
    <w:p w14:paraId="11D25B24" w14:textId="4521588C" w:rsidR="00686F83" w:rsidRDefault="00686F83" w:rsidP="0036720E">
      <w:pPr>
        <w:jc w:val="both"/>
      </w:pPr>
      <w:r w:rsidRPr="00686F83">
        <w:t xml:space="preserve">Gegenstand, Art und Zweck der Verarbeitung, die Art der Daten sowie die Kategorien betroffener Personen werden </w:t>
      </w:r>
      <w:r>
        <w:t>in Anhang</w:t>
      </w:r>
      <w:r w:rsidR="00DA4B72">
        <w:t> </w:t>
      </w:r>
      <w:r>
        <w:t>1</w:t>
      </w:r>
      <w:r w:rsidRPr="00686F83">
        <w:t xml:space="preserve"> beschrieben</w:t>
      </w:r>
      <w:r>
        <w:t>.</w:t>
      </w:r>
    </w:p>
    <w:p w14:paraId="4DFF1D10" w14:textId="77777777" w:rsidR="00A861D6" w:rsidRDefault="00A861D6" w:rsidP="0036720E">
      <w:pPr>
        <w:jc w:val="both"/>
      </w:pPr>
    </w:p>
    <w:p w14:paraId="4F0AD65D" w14:textId="77777777" w:rsidR="00A861D6" w:rsidRPr="00A861D6" w:rsidRDefault="00A861D6" w:rsidP="0036720E">
      <w:pPr>
        <w:jc w:val="both"/>
        <w:rPr>
          <w:b/>
        </w:rPr>
      </w:pPr>
      <w:r w:rsidRPr="00A861D6">
        <w:rPr>
          <w:b/>
        </w:rPr>
        <w:t>2. Wahrnehmung von Aufgaben und Pflichten</w:t>
      </w:r>
    </w:p>
    <w:p w14:paraId="6DCE88AC" w14:textId="2B4EDE62" w:rsidR="00686F83" w:rsidRDefault="00686F83" w:rsidP="0036720E">
      <w:pPr>
        <w:jc w:val="both"/>
      </w:pPr>
      <w:r>
        <w:t>Die Aufgabenteilung zwischen den Vertragsparteien und die Festlegung, welcher Verantwortliche welche Aufgaben und Pflichten</w:t>
      </w:r>
      <w:r w:rsidR="0036720E">
        <w:t xml:space="preserve"> aus der DSGVO</w:t>
      </w:r>
      <w:r>
        <w:t xml:space="preserve"> übernimmt, </w:t>
      </w:r>
      <w:r w:rsidR="00661A63">
        <w:t xml:space="preserve">sind </w:t>
      </w:r>
      <w:r>
        <w:t>in Anhang</w:t>
      </w:r>
      <w:r w:rsidR="00DA4B72">
        <w:t> </w:t>
      </w:r>
      <w:r>
        <w:t>2 beschrieben.</w:t>
      </w:r>
    </w:p>
    <w:p w14:paraId="275E14FD" w14:textId="77777777" w:rsidR="0036720E" w:rsidRDefault="0036720E" w:rsidP="0036720E">
      <w:pPr>
        <w:jc w:val="both"/>
      </w:pPr>
    </w:p>
    <w:p w14:paraId="5F57F3F7" w14:textId="77777777" w:rsidR="00A861D6" w:rsidRDefault="007D15DB" w:rsidP="0036720E">
      <w:pPr>
        <w:jc w:val="both"/>
        <w:rPr>
          <w:b/>
        </w:rPr>
      </w:pPr>
      <w:r>
        <w:rPr>
          <w:b/>
        </w:rPr>
        <w:t>3</w:t>
      </w:r>
      <w:r w:rsidR="00A861D6" w:rsidRPr="00A861D6">
        <w:rPr>
          <w:b/>
        </w:rPr>
        <w:t>. Vertragslaufzeit</w:t>
      </w:r>
    </w:p>
    <w:p w14:paraId="4C374490" w14:textId="654A0A9D" w:rsidR="00686F83" w:rsidRDefault="00686F83" w:rsidP="0036720E">
      <w:pPr>
        <w:jc w:val="both"/>
      </w:pPr>
      <w:r w:rsidRPr="00686F83">
        <w:t xml:space="preserve">Dieser Vertrag tritt – solange keine anderweitigen Regelungen vereinbart wurden – mit Unterzeichnung beider Parteien in Kraft und gilt, solange die </w:t>
      </w:r>
      <w:r>
        <w:t xml:space="preserve">Vertragsparteien die Daten </w:t>
      </w:r>
      <w:r w:rsidR="00DA4B72">
        <w:t>entsprechend Anhang 1</w:t>
      </w:r>
      <w:r w:rsidR="00CD73E9">
        <w:t xml:space="preserve"> </w:t>
      </w:r>
      <w:r w:rsidR="0036720E">
        <w:t>in gemeinsamer Verantwortung</w:t>
      </w:r>
      <w:r>
        <w:t xml:space="preserve"> verarbeiten</w:t>
      </w:r>
      <w:r w:rsidRPr="00686F83">
        <w:t>.</w:t>
      </w:r>
    </w:p>
    <w:p w14:paraId="7F4E2F7C" w14:textId="77777777" w:rsidR="007A0CFF" w:rsidRDefault="007A0CFF" w:rsidP="0036720E">
      <w:pPr>
        <w:jc w:val="both"/>
      </w:pPr>
    </w:p>
    <w:p w14:paraId="7580ACD1" w14:textId="77777777" w:rsidR="00313C44" w:rsidRPr="00313C44" w:rsidRDefault="007D15DB" w:rsidP="0036720E">
      <w:pPr>
        <w:jc w:val="both"/>
        <w:rPr>
          <w:b/>
        </w:rPr>
      </w:pPr>
      <w:r>
        <w:rPr>
          <w:b/>
        </w:rPr>
        <w:t>4</w:t>
      </w:r>
      <w:r w:rsidR="0036720E">
        <w:rPr>
          <w:b/>
        </w:rPr>
        <w:t xml:space="preserve">. </w:t>
      </w:r>
      <w:r w:rsidR="00543A65" w:rsidRPr="00313C44">
        <w:rPr>
          <w:b/>
        </w:rPr>
        <w:t>Technische und organisatorische Maßnahmen</w:t>
      </w:r>
      <w:r w:rsidR="00543A65">
        <w:rPr>
          <w:b/>
        </w:rPr>
        <w:t>, Pflichten der Vertragspartner</w:t>
      </w:r>
    </w:p>
    <w:p w14:paraId="6472C908" w14:textId="648602F2" w:rsidR="00A47E5A" w:rsidRDefault="00A47E5A" w:rsidP="00A47E5A">
      <w:pPr>
        <w:jc w:val="both"/>
      </w:pPr>
      <w:r>
        <w:t xml:space="preserve">Die </w:t>
      </w:r>
      <w:r w:rsidR="00661A63">
        <w:t>Vertragsparteien</w:t>
      </w:r>
      <w:r>
        <w:t xml:space="preserve"> bieten innerhalb ihres festgelegten Aufgabenbereichs (Anhang</w:t>
      </w:r>
      <w:r w:rsidR="00DA4B72">
        <w:t> </w:t>
      </w:r>
      <w:r>
        <w:t>2) hinreichende Garantien dafür, dass die geeigneten technischen und organisatorischen Maßnahmen durchgeführt werden, die gewährleisten, dass die Verarbeitung im Einklang mit den datenschutzrechtlichen Vorschriften und den Rechten der betroffenen Person steht.</w:t>
      </w:r>
    </w:p>
    <w:p w14:paraId="22972288" w14:textId="77777777" w:rsidR="00A47E5A" w:rsidRDefault="00A47E5A" w:rsidP="0036720E">
      <w:pPr>
        <w:jc w:val="both"/>
      </w:pPr>
    </w:p>
    <w:p w14:paraId="1B148118" w14:textId="77777777" w:rsidR="00A47E5A" w:rsidRDefault="00A47E5A" w:rsidP="00A47E5A">
      <w:pPr>
        <w:jc w:val="both"/>
      </w:pPr>
      <w:r>
        <w:t xml:space="preserve">Die </w:t>
      </w:r>
      <w:r w:rsidR="00661A63">
        <w:t>Vertragsparteien</w:t>
      </w:r>
      <w:r>
        <w:t xml:space="preserve"> bestätigen, dass ihnen die einschlägigen datenschutzrechtlichen Vorschriften bekannt sind. Sie gestalten in ihrem Verantwortungsbereich die innerbetriebliche Organisation so, dass sie den besonderen Anforderungen des Datenschutzes gerecht wird. </w:t>
      </w:r>
    </w:p>
    <w:p w14:paraId="7CA92658" w14:textId="77777777" w:rsidR="00A47E5A" w:rsidRDefault="00A47E5A" w:rsidP="00A47E5A">
      <w:pPr>
        <w:jc w:val="both"/>
      </w:pPr>
    </w:p>
    <w:p w14:paraId="0030F9C1" w14:textId="77777777" w:rsidR="00A47E5A" w:rsidRDefault="00543A65" w:rsidP="00A47E5A">
      <w:pPr>
        <w:jc w:val="both"/>
      </w:pPr>
      <w:r>
        <w:t xml:space="preserve">Die </w:t>
      </w:r>
      <w:r w:rsidR="00661A63">
        <w:t>Vertragsparteien</w:t>
      </w:r>
      <w:r w:rsidR="00A47E5A">
        <w:t xml:space="preserve"> sicher</w:t>
      </w:r>
      <w:r>
        <w:t>n</w:t>
      </w:r>
      <w:r w:rsidR="00A47E5A">
        <w:t xml:space="preserve"> zu, dass sie die bei der Durchführung der Arbeiten beschäftigten Mitarbeiter mit den für sie maßgebenden Bestimmungen des Datenschutzes vertraut mach</w:t>
      </w:r>
      <w:r>
        <w:t>en</w:t>
      </w:r>
      <w:r w:rsidR="00A47E5A">
        <w:t xml:space="preserve"> und die zur Verarbeitung der personenbezogenen Daten befugten Personen zur </w:t>
      </w:r>
      <w:r w:rsidR="00A47E5A">
        <w:lastRenderedPageBreak/>
        <w:t>Vertraulichkeit verpflichtet sind oder einer angemessenen gesetzlichen Verschwiegenheitspflicht unterliegen. Sie überwach</w:t>
      </w:r>
      <w:r>
        <w:t>en</w:t>
      </w:r>
      <w:r w:rsidR="00A47E5A">
        <w:t xml:space="preserve"> die Einhaltung der datenschutzrechtlichen Vorschriften.</w:t>
      </w:r>
    </w:p>
    <w:p w14:paraId="71EA1749" w14:textId="77777777" w:rsidR="00543A65" w:rsidRDefault="00543A65" w:rsidP="00A47E5A">
      <w:pPr>
        <w:jc w:val="both"/>
      </w:pPr>
    </w:p>
    <w:p w14:paraId="3C8C31E0" w14:textId="77777777" w:rsidR="00313C44" w:rsidRDefault="00A47E5A" w:rsidP="0036720E">
      <w:pPr>
        <w:jc w:val="both"/>
      </w:pPr>
      <w:r>
        <w:t>Soweit gesetzlich vorgeschrieben, bestell</w:t>
      </w:r>
      <w:r w:rsidR="00543A65">
        <w:t>en</w:t>
      </w:r>
      <w:r>
        <w:t xml:space="preserve"> die </w:t>
      </w:r>
      <w:r w:rsidR="00661A63">
        <w:t>Vertragsparteien</w:t>
      </w:r>
      <w:r>
        <w:t xml:space="preserve"> </w:t>
      </w:r>
      <w:r w:rsidR="00661A63">
        <w:t xml:space="preserve">jeweils gesondert </w:t>
      </w:r>
      <w:r>
        <w:t>einen Beauftragten für den Datenschutz</w:t>
      </w:r>
      <w:r w:rsidR="00DA4B72">
        <w:t>, der mit ausreichenden Ressourcen ausgestattet wird, entsprechende Fachkunde nachweisen kann und der zudem vertraglich abgesichert eine den gesetzlichen Vorgaben entsprechende Unabhängigkeit gegenüber des jeweils an der Verarbeitung beteiligten für die Verarbeitung Verantwortlichen nachweisen kann.</w:t>
      </w:r>
    </w:p>
    <w:p w14:paraId="696224E1" w14:textId="77777777" w:rsidR="00543A65" w:rsidRDefault="00543A65" w:rsidP="0036720E">
      <w:pPr>
        <w:jc w:val="both"/>
      </w:pPr>
    </w:p>
    <w:p w14:paraId="752DC904" w14:textId="77777777" w:rsidR="00313C44" w:rsidRDefault="00313C44" w:rsidP="0036720E">
      <w:pPr>
        <w:jc w:val="both"/>
      </w:pPr>
    </w:p>
    <w:p w14:paraId="78859343" w14:textId="35D4AE50" w:rsidR="007A0CFF" w:rsidRPr="00313C44" w:rsidRDefault="00CD73E9" w:rsidP="0036720E">
      <w:pPr>
        <w:jc w:val="both"/>
        <w:rPr>
          <w:b/>
        </w:rPr>
      </w:pPr>
      <w:r>
        <w:rPr>
          <w:b/>
        </w:rPr>
        <w:t>5</w:t>
      </w:r>
      <w:r w:rsidR="009C450F">
        <w:rPr>
          <w:b/>
        </w:rPr>
        <w:t>.</w:t>
      </w:r>
      <w:r w:rsidR="00313C44" w:rsidRPr="00313C44">
        <w:rPr>
          <w:b/>
        </w:rPr>
        <w:t xml:space="preserve"> Berechtigung zur </w:t>
      </w:r>
      <w:r w:rsidR="00985866">
        <w:rPr>
          <w:b/>
        </w:rPr>
        <w:t>Einschaltung von Dienstleistern</w:t>
      </w:r>
    </w:p>
    <w:p w14:paraId="376F7870" w14:textId="042BFCEC" w:rsidR="00985866" w:rsidRDefault="00985866" w:rsidP="00985866">
      <w:pPr>
        <w:ind w:left="705" w:hanging="705"/>
        <w:jc w:val="both"/>
      </w:pPr>
      <w:r>
        <w:t>(1)</w:t>
      </w:r>
      <w:r>
        <w:tab/>
      </w:r>
      <w:r w:rsidR="009C450F">
        <w:t xml:space="preserve">Innerhalb ihres </w:t>
      </w:r>
      <w:r w:rsidR="00525937">
        <w:t xml:space="preserve">jeweils </w:t>
      </w:r>
      <w:r w:rsidR="009C450F">
        <w:t>festgelegten Aufgabenbereichs (Anhang</w:t>
      </w:r>
      <w:r>
        <w:t> </w:t>
      </w:r>
      <w:r w:rsidR="009C450F">
        <w:t xml:space="preserve">2) </w:t>
      </w:r>
      <w:r>
        <w:t xml:space="preserve">und ihrer jeweiligen Verantwortlichkeit </w:t>
      </w:r>
      <w:r w:rsidR="009C450F">
        <w:t xml:space="preserve">können die Vertragsparteien jeweils </w:t>
      </w:r>
      <w:r>
        <w:t>zuverlässige A</w:t>
      </w:r>
      <w:r w:rsidR="009C450F">
        <w:t xml:space="preserve">uftragnehmer </w:t>
      </w:r>
      <w:r>
        <w:t xml:space="preserve">mit Datenverarbeitungen </w:t>
      </w:r>
      <w:r w:rsidR="009C450F">
        <w:t>beauftragen</w:t>
      </w:r>
      <w:r>
        <w:t xml:space="preserve">, sofern </w:t>
      </w:r>
      <w:r w:rsidR="009967BF">
        <w:t>s</w:t>
      </w:r>
      <w:r>
        <w:t>ie hierbei die gesetzlichen Vorgaben beachten (</w:t>
      </w:r>
      <w:r w:rsidR="00746213">
        <w:t xml:space="preserve">sofern einschlägig: </w:t>
      </w:r>
      <w:r>
        <w:t xml:space="preserve">Abschluss entsprechender Vereinbarungen zur Auftragsverarbeitung nach Art. 28 DSGVO, </w:t>
      </w:r>
      <w:r w:rsidR="002F7470">
        <w:t>d</w:t>
      </w:r>
      <w:r>
        <w:t>okumentierte Kontrolle der vom Auftragnehmer vorgehaltenen technischen und organisatorischen Sicherheitsmaßnahmen nach Art. 32 DSGVO)</w:t>
      </w:r>
      <w:r w:rsidR="009C450F">
        <w:t>.</w:t>
      </w:r>
    </w:p>
    <w:p w14:paraId="4A6C2758" w14:textId="77777777" w:rsidR="00525937" w:rsidRDefault="00525937" w:rsidP="00985866">
      <w:pPr>
        <w:ind w:left="705" w:hanging="705"/>
        <w:jc w:val="both"/>
      </w:pPr>
    </w:p>
    <w:p w14:paraId="322E3FD3" w14:textId="77777777" w:rsidR="00525937" w:rsidRDefault="00525937" w:rsidP="00525937">
      <w:pPr>
        <w:ind w:left="705"/>
        <w:jc w:val="both"/>
      </w:pPr>
      <w:r>
        <w:t>Ein solches Auftragsverhältnis liegt insbesondere vor, wenn eine Vertragspartei Auftragnehmer in Teilen oder im Ganzen mit Leistungen beauftragt, auf die sich dieser Vertrag bezieht. Nicht als Unterauftragsverhältnisse im Sinne dieser Regelung sind solche Dienstleistungen zu verstehen, die eine Vertragspartei bei Dritten als Nebenleistung zur Unterstützung bei der Aufgabenerfüllung in Anspruch nimmt. Dazu zählen z.B. Telekommunikationsleistungen oder Reinigungskräfte.</w:t>
      </w:r>
    </w:p>
    <w:p w14:paraId="335347DC" w14:textId="77777777" w:rsidR="00525937" w:rsidRDefault="00525937" w:rsidP="00985866">
      <w:pPr>
        <w:ind w:left="705" w:hanging="705"/>
        <w:jc w:val="both"/>
      </w:pPr>
    </w:p>
    <w:p w14:paraId="1CF8A455" w14:textId="1389CF59" w:rsidR="00525937" w:rsidRDefault="00985866" w:rsidP="00985866">
      <w:pPr>
        <w:ind w:left="705" w:hanging="705"/>
        <w:jc w:val="both"/>
      </w:pPr>
      <w:r>
        <w:t>(2)</w:t>
      </w:r>
      <w:r>
        <w:tab/>
        <w:t xml:space="preserve">Sofern die beauftragten Auftragnehmer auch personenbezogenen Daten </w:t>
      </w:r>
      <w:r w:rsidR="00746213">
        <w:t>verarbeiten</w:t>
      </w:r>
      <w:r>
        <w:t>, die der gemeinsamen Verantwortlichkeit unterliegen, ist d</w:t>
      </w:r>
      <w:r w:rsidR="009C450F">
        <w:t xml:space="preserve">ie andere Vertragspartei hierüber vorab zu informieren. </w:t>
      </w:r>
      <w:r>
        <w:t xml:space="preserve">Dabei ist der Nachweis </w:t>
      </w:r>
      <w:r w:rsidR="00525937">
        <w:t xml:space="preserve">zur erbringen, dass rechtskonforme Verträge zur Auftragsverarbeitung nach Art. 28 DSGVO </w:t>
      </w:r>
      <w:r w:rsidR="00587AFC">
        <w:t xml:space="preserve">mit diesen Dienstleistern </w:t>
      </w:r>
      <w:r w:rsidR="00525937">
        <w:t xml:space="preserve">abgeschlossen worden sind und dass ausreichende technische und organisatorische Sicherheitsmaßnahmen nach Art. 32 DSGVO </w:t>
      </w:r>
      <w:r w:rsidR="00587AFC">
        <w:t xml:space="preserve">mit dem Dienstleister </w:t>
      </w:r>
      <w:r w:rsidR="00525937">
        <w:t xml:space="preserve">vereinbart und </w:t>
      </w:r>
      <w:r w:rsidR="00587AFC">
        <w:t xml:space="preserve">diese auch durch den Auftraggeber </w:t>
      </w:r>
      <w:r w:rsidR="00525937">
        <w:t xml:space="preserve">kontrolliert worden sind. Dieser Nachweis ist auf Verlangen einer der Parteien </w:t>
      </w:r>
      <w:r>
        <w:t xml:space="preserve">durch Vorlage von </w:t>
      </w:r>
      <w:r w:rsidR="00525937">
        <w:t>entsprechenden Vertragsk</w:t>
      </w:r>
      <w:r>
        <w:t xml:space="preserve">opien </w:t>
      </w:r>
      <w:r w:rsidR="00525937">
        <w:t>und Kopien der Auditberichte zu erb</w:t>
      </w:r>
      <w:r w:rsidR="00587AFC">
        <w:t>r</w:t>
      </w:r>
      <w:r w:rsidR="00525937">
        <w:t>ingen.</w:t>
      </w:r>
    </w:p>
    <w:p w14:paraId="09C50974" w14:textId="77777777" w:rsidR="00525937" w:rsidRDefault="00525937" w:rsidP="00985866">
      <w:pPr>
        <w:ind w:left="705" w:hanging="705"/>
        <w:jc w:val="both"/>
      </w:pPr>
    </w:p>
    <w:p w14:paraId="67085FEF" w14:textId="77777777" w:rsidR="00A47E5A" w:rsidRDefault="00543A65" w:rsidP="00525937">
      <w:pPr>
        <w:ind w:left="705"/>
        <w:jc w:val="both"/>
      </w:pPr>
      <w:r>
        <w:t xml:space="preserve">Die </w:t>
      </w:r>
      <w:r w:rsidR="00525937">
        <w:t xml:space="preserve">jeweils </w:t>
      </w:r>
      <w:r>
        <w:t xml:space="preserve">andere Vertragspartei kann der </w:t>
      </w:r>
      <w:r w:rsidR="00525937">
        <w:t>B</w:t>
      </w:r>
      <w:r>
        <w:t xml:space="preserve">eauftragung </w:t>
      </w:r>
      <w:r w:rsidR="00525937">
        <w:t xml:space="preserve">von Dienstleistern nach Ziff. 6 Abs. 2 </w:t>
      </w:r>
      <w:r w:rsidR="00DA4B72">
        <w:t xml:space="preserve">aus sachlichen Gründen </w:t>
      </w:r>
      <w:r>
        <w:t>widersprechen. Der Widerspruch ist zu begründen.</w:t>
      </w:r>
      <w:r w:rsidR="00525937">
        <w:t xml:space="preserve"> Ein sachlicher Grund kann dabei insbesondere in der Unzuverlässigkeit des Dienstleisters, eines fehlenden oder unvollständigen Vertrages nach Art. 28 DSGVO, oder in nicht ausreichenden technischen und organisatorischen Sicherheitsmaßnahmen nach Art. 32 DSGVO liegen.</w:t>
      </w:r>
    </w:p>
    <w:p w14:paraId="475547E3" w14:textId="77777777" w:rsidR="00525937" w:rsidRDefault="00525937" w:rsidP="00525937">
      <w:pPr>
        <w:ind w:left="705"/>
        <w:jc w:val="both"/>
      </w:pPr>
    </w:p>
    <w:p w14:paraId="2DB3B72B" w14:textId="77777777" w:rsidR="00313C44" w:rsidRDefault="00313C44" w:rsidP="0036720E">
      <w:pPr>
        <w:jc w:val="both"/>
      </w:pPr>
    </w:p>
    <w:p w14:paraId="6286AF15" w14:textId="3DF8A541" w:rsidR="00587AFC" w:rsidRDefault="00CD73E9" w:rsidP="00587AFC">
      <w:pPr>
        <w:jc w:val="both"/>
        <w:rPr>
          <w:b/>
        </w:rPr>
      </w:pPr>
      <w:r>
        <w:rPr>
          <w:b/>
        </w:rPr>
        <w:t>6</w:t>
      </w:r>
      <w:r w:rsidR="007A0CFF" w:rsidRPr="007A0CFF">
        <w:rPr>
          <w:b/>
        </w:rPr>
        <w:t>. Mitteilung von Verstößen</w:t>
      </w:r>
    </w:p>
    <w:p w14:paraId="63F796E3" w14:textId="4FFAA208" w:rsidR="007A0CFF" w:rsidRPr="00587AFC" w:rsidRDefault="00587AFC" w:rsidP="00587AFC">
      <w:pPr>
        <w:ind w:left="705" w:hanging="705"/>
        <w:jc w:val="both"/>
        <w:rPr>
          <w:b/>
        </w:rPr>
      </w:pPr>
      <w:r>
        <w:t>(1)</w:t>
      </w:r>
      <w:r>
        <w:tab/>
      </w:r>
      <w:r w:rsidR="007A0CFF">
        <w:t xml:space="preserve">Die Vertragsparteien informieren einander </w:t>
      </w:r>
      <w:r w:rsidR="00746213">
        <w:t xml:space="preserve">unverzüglich </w:t>
      </w:r>
      <w:r w:rsidR="007A0CFF">
        <w:t>über Verstöße gegen die nach dieser Vereinbarung bestehende</w:t>
      </w:r>
      <w:r w:rsidR="009C450F">
        <w:t>n</w:t>
      </w:r>
      <w:r w:rsidR="007A0CFF">
        <w:t xml:space="preserve"> Pflichten</w:t>
      </w:r>
      <w:r w:rsidR="00746213">
        <w:t xml:space="preserve"> und gegen gesetzliche Vorgaben der DSGVO</w:t>
      </w:r>
      <w:r w:rsidR="009C450F">
        <w:t xml:space="preserve">. Dies gilt </w:t>
      </w:r>
      <w:r w:rsidR="007A0CFF">
        <w:t xml:space="preserve">insbesondere </w:t>
      </w:r>
      <w:r w:rsidR="009C450F">
        <w:t xml:space="preserve">für </w:t>
      </w:r>
      <w:r w:rsidR="007A0CFF">
        <w:t xml:space="preserve">solche Verstöße, die zu einer Inanspruchnahme einer Vertragspartei durch betroffene Personen führen </w:t>
      </w:r>
      <w:r w:rsidR="009C450F">
        <w:t>können</w:t>
      </w:r>
      <w:r w:rsidR="007A0CFF">
        <w:t>.</w:t>
      </w:r>
    </w:p>
    <w:p w14:paraId="2C646FA3" w14:textId="77777777" w:rsidR="00587AFC" w:rsidRDefault="00587AFC" w:rsidP="0036720E">
      <w:pPr>
        <w:jc w:val="both"/>
      </w:pPr>
    </w:p>
    <w:p w14:paraId="241B8CA5" w14:textId="77777777" w:rsidR="00686F83" w:rsidRDefault="00587AFC" w:rsidP="00587AFC">
      <w:pPr>
        <w:ind w:left="705" w:hanging="705"/>
        <w:jc w:val="both"/>
      </w:pPr>
      <w:r>
        <w:t>(2)</w:t>
      </w:r>
      <w:r>
        <w:tab/>
      </w:r>
      <w:r w:rsidR="009C450F" w:rsidRPr="009C450F">
        <w:t xml:space="preserve">Die Information soll </w:t>
      </w:r>
      <w:r w:rsidR="00313C44" w:rsidRPr="009C450F">
        <w:t>eine Beschreibung der wahrscheinlichen Folgen der Verletzung sowie</w:t>
      </w:r>
      <w:r w:rsidR="009C450F" w:rsidRPr="009C450F">
        <w:t xml:space="preserve"> </w:t>
      </w:r>
      <w:r w:rsidR="00313C44" w:rsidRPr="009C450F">
        <w:t>eine Beschreibung der ergriffenen Maßnahmen zur Behebung oder Abmilderung der Verletzung</w:t>
      </w:r>
      <w:r w:rsidR="009C450F" w:rsidRPr="009C450F">
        <w:t xml:space="preserve"> enthalten.</w:t>
      </w:r>
      <w:r w:rsidR="009C450F">
        <w:t xml:space="preserve"> </w:t>
      </w:r>
    </w:p>
    <w:p w14:paraId="4FEF53E8" w14:textId="77777777" w:rsidR="009C450F" w:rsidRDefault="009C450F" w:rsidP="0036720E">
      <w:pPr>
        <w:jc w:val="both"/>
      </w:pPr>
    </w:p>
    <w:p w14:paraId="2B72CD70" w14:textId="77777777" w:rsidR="00587AFC" w:rsidRDefault="00587AFC" w:rsidP="0036720E">
      <w:pPr>
        <w:jc w:val="both"/>
      </w:pPr>
    </w:p>
    <w:p w14:paraId="37C286D2" w14:textId="20324E0D" w:rsidR="00746213" w:rsidRDefault="00CD73E9" w:rsidP="0036720E">
      <w:pPr>
        <w:jc w:val="both"/>
        <w:rPr>
          <w:b/>
        </w:rPr>
      </w:pPr>
      <w:r>
        <w:rPr>
          <w:b/>
        </w:rPr>
        <w:lastRenderedPageBreak/>
        <w:t>7</w:t>
      </w:r>
      <w:r w:rsidR="00746213">
        <w:rPr>
          <w:b/>
        </w:rPr>
        <w:t>. Informationspflichten / Betroffenenrechte</w:t>
      </w:r>
    </w:p>
    <w:p w14:paraId="4661606E" w14:textId="269298A4" w:rsidR="00231D96" w:rsidRDefault="00231D96" w:rsidP="00231D96">
      <w:pPr>
        <w:ind w:left="705" w:hanging="705"/>
        <w:jc w:val="both"/>
      </w:pPr>
      <w:r>
        <w:t>(1)</w:t>
      </w:r>
      <w:r>
        <w:tab/>
      </w:r>
      <w:r w:rsidR="00746213">
        <w:t>Für Anfragen Betroffener nach Art. 17 ff. DSGVO, die sich auf die nach Anlage 2 durch den Betreiber erfolgenden Datenverarbeitungsschritte beziehen (insbesondere Auswertung von Nutzungsverhalten nach den Datenschutzbestimmungen des Betreibers, Datenlöschung, Auskunfts</w:t>
      </w:r>
      <w:r>
        <w:t>ersuchen</w:t>
      </w:r>
      <w:r w:rsidR="00746213">
        <w:t xml:space="preserve"> bzgl. des Nutzerprofils, Weitergabe von Daten an Dritte</w:t>
      </w:r>
      <w:r>
        <w:t xml:space="preserve"> durch diesen</w:t>
      </w:r>
      <w:r w:rsidR="00746213">
        <w:t>, Datenpo</w:t>
      </w:r>
      <w:r>
        <w:t>r</w:t>
      </w:r>
      <w:r w:rsidR="00746213">
        <w:t>tabilität</w:t>
      </w:r>
      <w:r>
        <w:t>, Datenverarbeitung in Drittländern, Fragen zu Maßnahmen nach Art. 32 DSGVO</w:t>
      </w:r>
      <w:r w:rsidR="00746213">
        <w:t xml:space="preserve"> etc.) ist ausschließlich der Betreiber verantwortlich, da der Diensteanbieter über keine </w:t>
      </w:r>
      <w:r>
        <w:t xml:space="preserve">rechtlichen oder faktischen </w:t>
      </w:r>
      <w:r w:rsidR="00746213">
        <w:t>Einflussmöglichkeiten hierauf oder Kenntnisse hierüber verfügt</w:t>
      </w:r>
      <w:r>
        <w:t>.</w:t>
      </w:r>
    </w:p>
    <w:p w14:paraId="578EB817" w14:textId="77777777" w:rsidR="00231D96" w:rsidRDefault="00231D96" w:rsidP="00231D96">
      <w:pPr>
        <w:ind w:left="705" w:hanging="705"/>
        <w:jc w:val="both"/>
      </w:pPr>
    </w:p>
    <w:p w14:paraId="6086AA1D" w14:textId="60F69A2D" w:rsidR="00231D96" w:rsidRDefault="00231D96" w:rsidP="00231D96">
      <w:pPr>
        <w:ind w:left="705" w:hanging="705"/>
        <w:jc w:val="both"/>
      </w:pPr>
      <w:r>
        <w:t>(2)</w:t>
      </w:r>
      <w:r>
        <w:tab/>
        <w:t>Für Anfragen Betroffener nach Art. 17 ff. DSGVO, die sich auf die nach Anlage 2 durch den Diensteanbieter erfolgenden Datenverarbeitungsschritte beziehen (insbesondere Auswertung von Kommentaren, Zwecke der Datenverarbeitung bei der Bearbeitung von Anfragen, Datenlöschung im Backend des Diensteanbieters, Auskunftsersuchen bzgl. der Datenverarbeitung im Rahmen der Verantwortung des Diensteanbieters, Weitergabe von Daten an Dritte durch diesen, etc.) ist ausschließlich der Diensteanbieter verantwortlich, da der Betreiber über keine rechtlichen Einflussmöglichkeiten hierauf oder Kenntnisse hierrüber verfügt.</w:t>
      </w:r>
    </w:p>
    <w:p w14:paraId="412598B7" w14:textId="77777777" w:rsidR="00231D96" w:rsidRDefault="00231D96" w:rsidP="00231D96">
      <w:pPr>
        <w:ind w:left="705" w:hanging="705"/>
        <w:jc w:val="both"/>
      </w:pPr>
    </w:p>
    <w:p w14:paraId="55492610" w14:textId="2D1C953C" w:rsidR="00746213" w:rsidRDefault="00231D96" w:rsidP="00231D96">
      <w:pPr>
        <w:ind w:left="705" w:hanging="705"/>
        <w:jc w:val="both"/>
      </w:pPr>
      <w:r>
        <w:t>(3)</w:t>
      </w:r>
      <w:r>
        <w:tab/>
        <w:t xml:space="preserve">Beide Parteien sind verpflichtet, durch ausreichend transparente und konkrete Datenschutzbestimmungen die Betroffenen nach Art. 13 und </w:t>
      </w:r>
      <w:r w:rsidR="001325A8">
        <w:t xml:space="preserve">Art. </w:t>
      </w:r>
      <w:r>
        <w:t>1</w:t>
      </w:r>
      <w:r w:rsidR="001325A8">
        <w:t>4</w:t>
      </w:r>
      <w:r>
        <w:t xml:space="preserve"> DSGVO über die jeweils in ihrer Verantwortung erfolgende Datenverarbeitung zu informieren und dort wo es erforderlich und zulässig ist, transparente und bestimmte Einwilligungserklärungen für einzelne Datenverarbeitungsschritte einzuholen.</w:t>
      </w:r>
      <w:r w:rsidR="009768BF">
        <w:t xml:space="preserve"> Die Datenschutzinformation nach Art. 13 </w:t>
      </w:r>
      <w:r w:rsidR="001325A8">
        <w:t xml:space="preserve">und Art. </w:t>
      </w:r>
      <w:r w:rsidR="009768BF">
        <w:t xml:space="preserve">14 DSGVO muss zudem auch ergänzend jeweils eine Information </w:t>
      </w:r>
      <w:r w:rsidR="00DA7118">
        <w:t xml:space="preserve">nach </w:t>
      </w:r>
      <w:r w:rsidR="009768BF">
        <w:t>Art. 26 Abs. 2</w:t>
      </w:r>
      <w:r w:rsidR="00DA7118">
        <w:t xml:space="preserve"> DSGVO</w:t>
      </w:r>
      <w:r w:rsidR="009768BF">
        <w:t xml:space="preserve"> über </w:t>
      </w:r>
      <w:r w:rsidR="00DA7118">
        <w:t xml:space="preserve">die </w:t>
      </w:r>
      <w:r w:rsidR="009768BF">
        <w:t>wesentliche</w:t>
      </w:r>
      <w:r w:rsidR="00DA7118">
        <w:t>n</w:t>
      </w:r>
      <w:r w:rsidR="009768BF">
        <w:t xml:space="preserve"> Inhalte dieser Vereinbarung</w:t>
      </w:r>
      <w:r w:rsidR="00DA7118">
        <w:t xml:space="preserve"> beinhalten.</w:t>
      </w:r>
    </w:p>
    <w:p w14:paraId="164DA077" w14:textId="3B11C388" w:rsidR="00DA7118" w:rsidRDefault="00DA7118" w:rsidP="00231D96">
      <w:pPr>
        <w:ind w:left="705" w:hanging="705"/>
        <w:jc w:val="both"/>
      </w:pPr>
    </w:p>
    <w:p w14:paraId="33870B21" w14:textId="1B57B7C0" w:rsidR="00DA7118" w:rsidRPr="00746213" w:rsidRDefault="00DA7118" w:rsidP="00231D96">
      <w:pPr>
        <w:ind w:left="705" w:hanging="705"/>
        <w:jc w:val="both"/>
      </w:pPr>
      <w:r>
        <w:t>(4)</w:t>
      </w:r>
      <w:r>
        <w:tab/>
        <w:t>Ungeachtet der Einzelheiten dieser Vereinbarung kann nach Art. 26 Abs. 3 DSGVO die betroffene Person ihre Rechte im Rahmen der DSGVO bei und gegenüber beiden Parteien geltend machen. Entsprechende Anfragen nach Art. 17 ff DSGVO sind daher jeweils von den Parteien an die jeweils andere weiterzuleiten, sofern nur eine Partei nach Ziff. 8 Abs. 1 oder 2 für die Bearbeitung verantwortlich ist.</w:t>
      </w:r>
    </w:p>
    <w:p w14:paraId="537C4907" w14:textId="77777777" w:rsidR="00746213" w:rsidRDefault="00746213" w:rsidP="0036720E">
      <w:pPr>
        <w:jc w:val="both"/>
        <w:rPr>
          <w:b/>
        </w:rPr>
      </w:pPr>
    </w:p>
    <w:p w14:paraId="2C221F14" w14:textId="39E65947" w:rsidR="0036720E" w:rsidRPr="009C450F" w:rsidRDefault="00CD73E9" w:rsidP="0036720E">
      <w:pPr>
        <w:jc w:val="both"/>
        <w:rPr>
          <w:b/>
        </w:rPr>
      </w:pPr>
      <w:r>
        <w:rPr>
          <w:b/>
        </w:rPr>
        <w:t>8</w:t>
      </w:r>
      <w:r w:rsidR="0036720E" w:rsidRPr="009C450F">
        <w:rPr>
          <w:b/>
        </w:rPr>
        <w:t>. Interner Haftungsausgleich</w:t>
      </w:r>
    </w:p>
    <w:p w14:paraId="340F13B7" w14:textId="6F859EF0" w:rsidR="007A0CFF" w:rsidRDefault="0036720E" w:rsidP="0036720E">
      <w:pPr>
        <w:jc w:val="both"/>
      </w:pPr>
      <w:r>
        <w:t>Soweit ein Verantwortlicher von einer betroffenen Person aufgrund von Art. 26 Abs. 3 DSGVO in Anspruch genommen wird, stellt derjenige Verantwortliche, der eine in Anhang</w:t>
      </w:r>
      <w:r w:rsidR="00587AFC">
        <w:t> </w:t>
      </w:r>
      <w:r>
        <w:t>2 auf ihn übertragene Pflicht schuldhaft verletzt hat, de</w:t>
      </w:r>
      <w:r w:rsidR="009C450F">
        <w:t>n</w:t>
      </w:r>
      <w:r>
        <w:t xml:space="preserve"> in Anspruch genommenen Verantwortlichen frei von Schaden.</w:t>
      </w:r>
    </w:p>
    <w:p w14:paraId="417417F7" w14:textId="77777777" w:rsidR="0036720E" w:rsidRDefault="0036720E" w:rsidP="0036720E">
      <w:pPr>
        <w:jc w:val="both"/>
        <w:rPr>
          <w:b/>
        </w:rPr>
      </w:pPr>
    </w:p>
    <w:p w14:paraId="1DC83952" w14:textId="513CC5CB" w:rsidR="00686F83" w:rsidRPr="00915E44" w:rsidRDefault="00CD73E9" w:rsidP="0036720E">
      <w:pPr>
        <w:jc w:val="both"/>
        <w:rPr>
          <w:b/>
        </w:rPr>
      </w:pPr>
      <w:r>
        <w:rPr>
          <w:b/>
        </w:rPr>
        <w:t>9</w:t>
      </w:r>
      <w:r w:rsidR="00177986" w:rsidRPr="00915E44">
        <w:rPr>
          <w:b/>
        </w:rPr>
        <w:t>. Beendigung der Zusammenarbeit</w:t>
      </w:r>
    </w:p>
    <w:p w14:paraId="254BC96B" w14:textId="0386A99E" w:rsidR="009C450F" w:rsidRDefault="00177986" w:rsidP="0036720E">
      <w:pPr>
        <w:jc w:val="both"/>
      </w:pPr>
      <w:r>
        <w:t xml:space="preserve">Vor der Beendigung der Zusammenarbeit ist zu klären, welche Verantwortung für Daten </w:t>
      </w:r>
      <w:r w:rsidR="00613282">
        <w:t>weiterbesteht</w:t>
      </w:r>
      <w:r>
        <w:t xml:space="preserve">. </w:t>
      </w:r>
      <w:r w:rsidR="00613282">
        <w:t xml:space="preserve">Der </w:t>
      </w:r>
      <w:r>
        <w:t xml:space="preserve">jeweils anderen </w:t>
      </w:r>
      <w:r w:rsidR="00613282">
        <w:t xml:space="preserve">Vertragspartei </w:t>
      </w:r>
      <w:r>
        <w:t xml:space="preserve">ist die Möglichkeit zu </w:t>
      </w:r>
      <w:r w:rsidR="0089373B">
        <w:t>ver</w:t>
      </w:r>
      <w:r>
        <w:t>schaffen, Daten auf eigenen Systemen weiter</w:t>
      </w:r>
      <w:r w:rsidR="00B7331E">
        <w:t xml:space="preserve"> </w:t>
      </w:r>
      <w:r>
        <w:t>zu</w:t>
      </w:r>
      <w:r w:rsidR="00B7331E">
        <w:t xml:space="preserve"> </w:t>
      </w:r>
      <w:r>
        <w:t xml:space="preserve">nutzen, soweit dies beabsichtigt </w:t>
      </w:r>
      <w:r w:rsidR="00587AFC">
        <w:t xml:space="preserve">ist </w:t>
      </w:r>
      <w:r>
        <w:t>und rechtlich zulässig ist.</w:t>
      </w:r>
    </w:p>
    <w:p w14:paraId="7099887A" w14:textId="5AEA0EB6" w:rsidR="00DA7118" w:rsidRDefault="00DA7118">
      <w:pPr>
        <w:spacing w:after="160" w:line="259" w:lineRule="auto"/>
      </w:pPr>
      <w:r>
        <w:br w:type="page"/>
      </w:r>
    </w:p>
    <w:p w14:paraId="4D15A595" w14:textId="0A93E3E3" w:rsidR="00A861D6" w:rsidRPr="00177986" w:rsidRDefault="009C450F" w:rsidP="0036720E">
      <w:pPr>
        <w:jc w:val="both"/>
        <w:rPr>
          <w:b/>
        </w:rPr>
      </w:pPr>
      <w:r>
        <w:rPr>
          <w:b/>
        </w:rPr>
        <w:t>1</w:t>
      </w:r>
      <w:r w:rsidR="00CD73E9">
        <w:rPr>
          <w:b/>
        </w:rPr>
        <w:t>0</w:t>
      </w:r>
      <w:r w:rsidR="00A861D6" w:rsidRPr="00177986">
        <w:rPr>
          <w:b/>
        </w:rPr>
        <w:t>. Schlussbestimmungen</w:t>
      </w:r>
    </w:p>
    <w:p w14:paraId="527E294F" w14:textId="77777777" w:rsidR="00A861D6" w:rsidRDefault="00A861D6" w:rsidP="0036720E">
      <w:pPr>
        <w:jc w:val="both"/>
      </w:pPr>
      <w:r>
        <w:t>Sollte das Eigentum eine</w:t>
      </w:r>
      <w:r w:rsidR="00613282">
        <w:t>r Vertragspartei</w:t>
      </w:r>
      <w:r>
        <w:t xml:space="preserve"> durch Maßnahmen Dritter (etwa durch Pfändung oder Beschlagnahme), durch ein Insolvenzverfahren oder durch sonstige Ereignisse gefährdet werden, so hat diese Vertragspart</w:t>
      </w:r>
      <w:r w:rsidR="00613282">
        <w:t>ei</w:t>
      </w:r>
      <w:r w:rsidR="00177986">
        <w:t xml:space="preserve"> den anderen Verantwortlichen</w:t>
      </w:r>
      <w:r>
        <w:t xml:space="preserve"> unverzüglich zu verständigen</w:t>
      </w:r>
      <w:r w:rsidR="00177986">
        <w:t>.</w:t>
      </w:r>
    </w:p>
    <w:p w14:paraId="4D038FEB" w14:textId="77777777" w:rsidR="009C450F" w:rsidRDefault="009C450F" w:rsidP="0036720E">
      <w:pPr>
        <w:jc w:val="both"/>
      </w:pPr>
    </w:p>
    <w:p w14:paraId="1CB50A82" w14:textId="5889C6D2" w:rsidR="00A861D6" w:rsidRDefault="00A861D6" w:rsidP="0036720E">
      <w:pPr>
        <w:jc w:val="both"/>
      </w:pPr>
      <w:r>
        <w:t xml:space="preserve">Die Vertragsbegründung, Vertragsänderungen und Nebenabreden </w:t>
      </w:r>
      <w:r w:rsidR="0089373B">
        <w:t xml:space="preserve">kann </w:t>
      </w:r>
      <w:r>
        <w:t xml:space="preserve">schriftlich </w:t>
      </w:r>
      <w:r w:rsidR="00DA7118">
        <w:t xml:space="preserve">oder </w:t>
      </w:r>
      <w:r>
        <w:t>in einem elektronischen Format erfolge</w:t>
      </w:r>
      <w:r w:rsidR="0089373B">
        <w:t>n</w:t>
      </w:r>
      <w:r>
        <w:t>.</w:t>
      </w:r>
    </w:p>
    <w:p w14:paraId="6860D26C" w14:textId="77777777" w:rsidR="009C450F" w:rsidRDefault="009C450F" w:rsidP="0036720E">
      <w:pPr>
        <w:jc w:val="both"/>
      </w:pPr>
    </w:p>
    <w:p w14:paraId="65757816" w14:textId="77777777" w:rsidR="00C04C67" w:rsidRDefault="00A861D6" w:rsidP="0036720E">
      <w:pPr>
        <w:jc w:val="both"/>
      </w:pPr>
      <w:r>
        <w:t>Sollten einzelne Teile dieses Vertrags unwirksam sein, so berührt dies die Wirksamkeit des Vertrags im Übrigen nicht.</w:t>
      </w:r>
    </w:p>
    <w:p w14:paraId="668CD1AF" w14:textId="77777777" w:rsidR="00180FAE" w:rsidRDefault="00180FAE" w:rsidP="0036720E">
      <w:pPr>
        <w:jc w:val="both"/>
      </w:pPr>
    </w:p>
    <w:p w14:paraId="344A7724" w14:textId="77777777" w:rsidR="00180FAE" w:rsidRPr="00FE25A1" w:rsidRDefault="00180FAE" w:rsidP="00180FAE">
      <w:pPr>
        <w:spacing w:after="120" w:line="280" w:lineRule="atLeast"/>
        <w:jc w:val="both"/>
        <w:rPr>
          <w:rFonts w:cs="Arial"/>
          <w:sz w:val="20"/>
        </w:rPr>
      </w:pPr>
      <w:r w:rsidRPr="00FE25A1">
        <w:rPr>
          <w:rFonts w:cs="Arial"/>
          <w:sz w:val="20"/>
        </w:rPr>
        <w:t>_______________________</w:t>
      </w:r>
      <w:r w:rsidRPr="00FE25A1">
        <w:rPr>
          <w:rFonts w:cs="Arial"/>
          <w:sz w:val="20"/>
        </w:rPr>
        <w:tab/>
      </w:r>
      <w:r w:rsidRPr="00FE25A1">
        <w:rPr>
          <w:rFonts w:cs="Arial"/>
          <w:sz w:val="20"/>
        </w:rPr>
        <w:tab/>
      </w:r>
      <w:r w:rsidRPr="00FE25A1">
        <w:rPr>
          <w:rFonts w:cs="Arial"/>
          <w:sz w:val="20"/>
        </w:rPr>
        <w:tab/>
      </w:r>
      <w:r w:rsidRPr="00FE25A1">
        <w:rPr>
          <w:rFonts w:cs="Arial"/>
          <w:sz w:val="20"/>
        </w:rPr>
        <w:tab/>
        <w:t>__________________________</w:t>
      </w:r>
    </w:p>
    <w:p w14:paraId="27C95E7F" w14:textId="77777777" w:rsidR="00180FAE" w:rsidRPr="00FE25A1" w:rsidRDefault="00180FAE" w:rsidP="00180FAE">
      <w:pPr>
        <w:spacing w:line="120" w:lineRule="atLeast"/>
        <w:jc w:val="both"/>
        <w:rPr>
          <w:rFonts w:cs="Arial"/>
          <w:sz w:val="20"/>
        </w:rPr>
      </w:pPr>
      <w:r w:rsidRPr="00FE25A1">
        <w:rPr>
          <w:rFonts w:cs="Arial"/>
          <w:sz w:val="20"/>
        </w:rPr>
        <w:t>Ort, Datum</w:t>
      </w:r>
      <w:r w:rsidRPr="00FE25A1">
        <w:rPr>
          <w:rFonts w:cs="Arial"/>
          <w:sz w:val="20"/>
        </w:rPr>
        <w:tab/>
      </w:r>
      <w:r w:rsidRPr="00FE25A1">
        <w:rPr>
          <w:rFonts w:cs="Arial"/>
          <w:sz w:val="20"/>
        </w:rPr>
        <w:tab/>
      </w:r>
      <w:r w:rsidRPr="00FE25A1">
        <w:rPr>
          <w:rFonts w:cs="Arial"/>
          <w:sz w:val="20"/>
        </w:rPr>
        <w:tab/>
      </w:r>
      <w:r w:rsidRPr="00FE25A1">
        <w:rPr>
          <w:rFonts w:cs="Arial"/>
          <w:sz w:val="20"/>
        </w:rPr>
        <w:tab/>
      </w:r>
      <w:r w:rsidRPr="00FE25A1">
        <w:rPr>
          <w:rFonts w:cs="Arial"/>
          <w:sz w:val="20"/>
        </w:rPr>
        <w:tab/>
      </w:r>
      <w:r w:rsidRPr="00FE25A1">
        <w:rPr>
          <w:rFonts w:cs="Arial"/>
          <w:sz w:val="20"/>
        </w:rPr>
        <w:tab/>
      </w:r>
      <w:r w:rsidRPr="00180FAE">
        <w:rPr>
          <w:rFonts w:cs="Arial"/>
          <w:sz w:val="20"/>
        </w:rPr>
        <w:t>Verantwortlicher A</w:t>
      </w:r>
    </w:p>
    <w:p w14:paraId="733AED60" w14:textId="77777777" w:rsidR="00180FAE" w:rsidRPr="00FE25A1" w:rsidRDefault="00180FAE" w:rsidP="00180FAE">
      <w:pPr>
        <w:spacing w:after="120" w:line="280" w:lineRule="atLeast"/>
        <w:jc w:val="both"/>
        <w:rPr>
          <w:rFonts w:cs="Arial"/>
          <w:sz w:val="20"/>
        </w:rPr>
      </w:pPr>
    </w:p>
    <w:p w14:paraId="36B16167" w14:textId="77777777" w:rsidR="00180FAE" w:rsidRPr="00FE25A1" w:rsidRDefault="00180FAE" w:rsidP="00180FAE">
      <w:pPr>
        <w:spacing w:after="120" w:line="280" w:lineRule="atLeast"/>
        <w:jc w:val="both"/>
        <w:rPr>
          <w:rFonts w:cs="Arial"/>
          <w:sz w:val="20"/>
        </w:rPr>
      </w:pPr>
    </w:p>
    <w:p w14:paraId="4DF28B0D" w14:textId="77777777" w:rsidR="00180FAE" w:rsidRPr="00FE25A1" w:rsidRDefault="00180FAE" w:rsidP="00180FAE">
      <w:pPr>
        <w:spacing w:after="120" w:line="280" w:lineRule="atLeast"/>
        <w:jc w:val="both"/>
        <w:rPr>
          <w:rFonts w:cs="Arial"/>
          <w:sz w:val="20"/>
        </w:rPr>
      </w:pPr>
      <w:r w:rsidRPr="00FE25A1">
        <w:rPr>
          <w:rFonts w:cs="Arial"/>
          <w:sz w:val="20"/>
        </w:rPr>
        <w:t>_______________________</w:t>
      </w:r>
      <w:r w:rsidRPr="00FE25A1">
        <w:rPr>
          <w:rFonts w:cs="Arial"/>
          <w:sz w:val="20"/>
        </w:rPr>
        <w:tab/>
      </w:r>
      <w:r w:rsidRPr="00FE25A1">
        <w:rPr>
          <w:rFonts w:cs="Arial"/>
          <w:sz w:val="20"/>
        </w:rPr>
        <w:tab/>
      </w:r>
      <w:r w:rsidRPr="00FE25A1">
        <w:rPr>
          <w:rFonts w:cs="Arial"/>
          <w:sz w:val="20"/>
        </w:rPr>
        <w:tab/>
      </w:r>
      <w:r w:rsidRPr="00FE25A1">
        <w:rPr>
          <w:rFonts w:cs="Arial"/>
          <w:sz w:val="20"/>
        </w:rPr>
        <w:tab/>
        <w:t>___________________________</w:t>
      </w:r>
    </w:p>
    <w:p w14:paraId="13CFA145" w14:textId="373F73EE" w:rsidR="00C04C67" w:rsidRDefault="00180FAE" w:rsidP="00231D96">
      <w:pPr>
        <w:spacing w:line="40" w:lineRule="atLeast"/>
        <w:jc w:val="both"/>
      </w:pPr>
      <w:r w:rsidRPr="00FE25A1">
        <w:rPr>
          <w:rFonts w:cs="Arial"/>
          <w:sz w:val="20"/>
        </w:rPr>
        <w:t>Ort, Datum</w:t>
      </w:r>
      <w:r w:rsidRPr="00FE25A1">
        <w:rPr>
          <w:rFonts w:cs="Arial"/>
          <w:sz w:val="20"/>
        </w:rPr>
        <w:tab/>
      </w:r>
      <w:r w:rsidRPr="00FE25A1">
        <w:rPr>
          <w:rFonts w:cs="Arial"/>
          <w:sz w:val="20"/>
        </w:rPr>
        <w:tab/>
      </w:r>
      <w:r w:rsidRPr="00FE25A1">
        <w:rPr>
          <w:rFonts w:cs="Arial"/>
          <w:sz w:val="20"/>
        </w:rPr>
        <w:tab/>
      </w:r>
      <w:r w:rsidRPr="00FE25A1">
        <w:rPr>
          <w:rFonts w:cs="Arial"/>
          <w:sz w:val="20"/>
        </w:rPr>
        <w:tab/>
      </w:r>
      <w:r w:rsidRPr="00FE25A1">
        <w:rPr>
          <w:rFonts w:cs="Arial"/>
          <w:sz w:val="20"/>
        </w:rPr>
        <w:tab/>
      </w:r>
      <w:r w:rsidRPr="00FE25A1">
        <w:rPr>
          <w:rFonts w:cs="Arial"/>
          <w:sz w:val="20"/>
        </w:rPr>
        <w:tab/>
      </w:r>
      <w:r w:rsidRPr="00180FAE">
        <w:rPr>
          <w:rFonts w:cs="Arial"/>
          <w:sz w:val="20"/>
        </w:rPr>
        <w:t xml:space="preserve">Verantwortlicher </w:t>
      </w:r>
      <w:r>
        <w:rPr>
          <w:rFonts w:cs="Arial"/>
          <w:sz w:val="20"/>
        </w:rPr>
        <w:t>B</w:t>
      </w:r>
      <w:r w:rsidR="00C04C67">
        <w:br w:type="page"/>
      </w:r>
    </w:p>
    <w:p w14:paraId="1F6A99FA" w14:textId="669A3648" w:rsidR="00C04C67" w:rsidRPr="00067755" w:rsidRDefault="00C04C67">
      <w:pPr>
        <w:spacing w:after="160" w:line="259" w:lineRule="auto"/>
        <w:rPr>
          <w:b/>
        </w:rPr>
      </w:pPr>
      <w:r w:rsidRPr="00067755">
        <w:rPr>
          <w:b/>
        </w:rPr>
        <w:t xml:space="preserve">Anhang 1: </w:t>
      </w:r>
      <w:r w:rsidR="00067755" w:rsidRPr="00067755">
        <w:rPr>
          <w:b/>
        </w:rPr>
        <w:t>Verarbeitung von Daten in gemeinsamer Verantwortung</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6919"/>
      </w:tblGrid>
      <w:tr w:rsidR="00C04C67" w:rsidRPr="00006AE6" w14:paraId="2C498F6A" w14:textId="77777777" w:rsidTr="00067755">
        <w:tc>
          <w:tcPr>
            <w:tcW w:w="2153" w:type="dxa"/>
          </w:tcPr>
          <w:p w14:paraId="57A1D15A" w14:textId="77777777" w:rsidR="00C04C67" w:rsidRPr="00156AB1" w:rsidRDefault="00C04C67" w:rsidP="009725F5">
            <w:pPr>
              <w:spacing w:after="120" w:line="280" w:lineRule="atLeast"/>
              <w:rPr>
                <w:rFonts w:cs="Arial"/>
                <w:sz w:val="20"/>
              </w:rPr>
            </w:pPr>
            <w:r>
              <w:rPr>
                <w:rFonts w:cs="Arial"/>
                <w:sz w:val="20"/>
              </w:rPr>
              <w:t xml:space="preserve">Gegenstand der </w:t>
            </w:r>
            <w:r w:rsidR="006E0AFF">
              <w:rPr>
                <w:rFonts w:cs="Arial"/>
                <w:sz w:val="20"/>
              </w:rPr>
              <w:t xml:space="preserve">jeweiligen </w:t>
            </w:r>
            <w:r>
              <w:rPr>
                <w:rFonts w:cs="Arial"/>
                <w:sz w:val="20"/>
              </w:rPr>
              <w:t>Verarbeitung</w:t>
            </w:r>
            <w:r w:rsidR="006E0AFF">
              <w:rPr>
                <w:rFonts w:cs="Arial"/>
                <w:sz w:val="20"/>
              </w:rPr>
              <w:t>en</w:t>
            </w:r>
            <w:r>
              <w:rPr>
                <w:rFonts w:cs="Arial"/>
                <w:sz w:val="20"/>
              </w:rPr>
              <w:br/>
            </w:r>
          </w:p>
        </w:tc>
        <w:tc>
          <w:tcPr>
            <w:tcW w:w="6919" w:type="dxa"/>
          </w:tcPr>
          <w:p w14:paraId="75E9591C" w14:textId="5A1F3126" w:rsidR="006E0AFF" w:rsidRDefault="006E0AFF" w:rsidP="009725F5">
            <w:pPr>
              <w:spacing w:after="120" w:line="280" w:lineRule="atLeast"/>
              <w:rPr>
                <w:rFonts w:cs="Arial"/>
                <w:sz w:val="20"/>
              </w:rPr>
            </w:pPr>
            <w:r>
              <w:rPr>
                <w:rFonts w:cs="Arial"/>
                <w:sz w:val="20"/>
              </w:rPr>
              <w:t xml:space="preserve">Das Unternehmen Z betreibt die Soziale Plattform </w:t>
            </w:r>
            <w:r w:rsidR="00507EB1">
              <w:rPr>
                <w:rFonts w:cs="Arial"/>
                <w:sz w:val="20"/>
              </w:rPr>
              <w:t>Facebook</w:t>
            </w:r>
            <w:r>
              <w:rPr>
                <w:rFonts w:cs="Arial"/>
                <w:sz w:val="20"/>
              </w:rPr>
              <w:t xml:space="preserve"> (</w:t>
            </w:r>
            <w:r w:rsidRPr="006E0AFF">
              <w:rPr>
                <w:rFonts w:cs="Arial"/>
                <w:b/>
                <w:sz w:val="20"/>
              </w:rPr>
              <w:t>Betreiber</w:t>
            </w:r>
            <w:r>
              <w:rPr>
                <w:rFonts w:cs="Arial"/>
                <w:sz w:val="20"/>
              </w:rPr>
              <w:t>). Hierbei betreibt der Betreiber insbesondere die IT</w:t>
            </w:r>
            <w:r w:rsidR="009632CE">
              <w:rPr>
                <w:rFonts w:cs="Arial"/>
                <w:sz w:val="20"/>
              </w:rPr>
              <w:t>-</w:t>
            </w:r>
            <w:r>
              <w:rPr>
                <w:rFonts w:cs="Arial"/>
                <w:sz w:val="20"/>
              </w:rPr>
              <w:t>Infrastruktur und speichert alle anfallenden Datenarten sämtlicher Nutzer der Plattform</w:t>
            </w:r>
            <w:r w:rsidR="00987920">
              <w:rPr>
                <w:rFonts w:cs="Arial"/>
                <w:sz w:val="20"/>
              </w:rPr>
              <w:t xml:space="preserve"> (</w:t>
            </w:r>
            <w:r w:rsidR="00134449">
              <w:rPr>
                <w:rFonts w:cs="Arial"/>
                <w:sz w:val="20"/>
              </w:rPr>
              <w:t>Nutzer</w:t>
            </w:r>
            <w:r w:rsidR="00987920">
              <w:rPr>
                <w:rFonts w:cs="Arial"/>
                <w:sz w:val="20"/>
              </w:rPr>
              <w:t>profile)</w:t>
            </w:r>
            <w:r>
              <w:rPr>
                <w:rFonts w:cs="Arial"/>
                <w:sz w:val="20"/>
              </w:rPr>
              <w:t xml:space="preserve">. </w:t>
            </w:r>
            <w:r w:rsidR="00987920">
              <w:rPr>
                <w:rFonts w:cs="Arial"/>
                <w:sz w:val="20"/>
              </w:rPr>
              <w:t>Der</w:t>
            </w:r>
            <w:r>
              <w:rPr>
                <w:rFonts w:cs="Arial"/>
                <w:sz w:val="20"/>
              </w:rPr>
              <w:t xml:space="preserve"> Betreiber </w:t>
            </w:r>
            <w:r w:rsidR="00987920">
              <w:rPr>
                <w:rFonts w:cs="Arial"/>
                <w:sz w:val="20"/>
              </w:rPr>
              <w:t xml:space="preserve">legt </w:t>
            </w:r>
            <w:r>
              <w:rPr>
                <w:rFonts w:cs="Arial"/>
                <w:sz w:val="20"/>
              </w:rPr>
              <w:t xml:space="preserve">die Datenschutzgrundsätze fest, die zwischen den </w:t>
            </w:r>
            <w:r w:rsidR="009632CE">
              <w:rPr>
                <w:rFonts w:cs="Arial"/>
                <w:sz w:val="20"/>
              </w:rPr>
              <w:t>Nutzer</w:t>
            </w:r>
            <w:r>
              <w:rPr>
                <w:rFonts w:cs="Arial"/>
                <w:sz w:val="20"/>
              </w:rPr>
              <w:t xml:space="preserve">n der Plattform selbst und den Betreiber gelten sollen. Der Betreiber legt zudem die technischen Funktionen und Dienste der sozialen Plattform fest und hat allein Zugriff auf die durch die Nutzung des Dienstes anfallenden </w:t>
            </w:r>
            <w:r w:rsidR="009632CE">
              <w:rPr>
                <w:rFonts w:cs="Arial"/>
                <w:sz w:val="20"/>
              </w:rPr>
              <w:t>Nutze</w:t>
            </w:r>
            <w:r>
              <w:rPr>
                <w:rFonts w:cs="Arial"/>
                <w:sz w:val="20"/>
              </w:rPr>
              <w:t>rprofildaten.</w:t>
            </w:r>
          </w:p>
          <w:p w14:paraId="140C8B33" w14:textId="77777777" w:rsidR="006E0AFF" w:rsidRDefault="006E0AFF" w:rsidP="009725F5">
            <w:pPr>
              <w:spacing w:after="120" w:line="280" w:lineRule="atLeast"/>
              <w:rPr>
                <w:rFonts w:cs="Arial"/>
                <w:sz w:val="20"/>
              </w:rPr>
            </w:pPr>
          </w:p>
          <w:p w14:paraId="4044D91A" w14:textId="6E9FC44D" w:rsidR="00C04C67" w:rsidRPr="00156AB1" w:rsidRDefault="006E0AFF" w:rsidP="009768BF">
            <w:pPr>
              <w:spacing w:after="120" w:line="280" w:lineRule="atLeast"/>
              <w:jc w:val="both"/>
              <w:rPr>
                <w:rFonts w:cs="Arial"/>
                <w:sz w:val="20"/>
              </w:rPr>
            </w:pPr>
            <w:r>
              <w:rPr>
                <w:rFonts w:cs="Arial"/>
                <w:sz w:val="20"/>
              </w:rPr>
              <w:t>Die</w:t>
            </w:r>
            <w:r w:rsidR="00987920">
              <w:rPr>
                <w:rFonts w:cs="Arial"/>
                <w:sz w:val="20"/>
              </w:rPr>
              <w:t xml:space="preserve"> </w:t>
            </w:r>
            <w:r>
              <w:rPr>
                <w:rFonts w:cs="Arial"/>
                <w:sz w:val="20"/>
              </w:rPr>
              <w:t xml:space="preserve">Soziale Plattform </w:t>
            </w:r>
            <w:r w:rsidR="00507EB1" w:rsidRPr="00507EB1">
              <w:rPr>
                <w:rFonts w:cs="Arial"/>
                <w:sz w:val="20"/>
              </w:rPr>
              <w:t>Facebook</w:t>
            </w:r>
            <w:r w:rsidR="00987920">
              <w:rPr>
                <w:rFonts w:cs="Arial"/>
                <w:sz w:val="20"/>
              </w:rPr>
              <w:t xml:space="preserve"> </w:t>
            </w:r>
            <w:r>
              <w:rPr>
                <w:rFonts w:cs="Arial"/>
                <w:sz w:val="20"/>
              </w:rPr>
              <w:t xml:space="preserve">erlaubt es anderen Unternehmen (Diensteanbieter), auf der Plattform eigene Unternehmenspräsenzen / Webauftritte zu erstellen, zu unterhalten und über diese mit </w:t>
            </w:r>
            <w:r w:rsidR="00E979BD">
              <w:rPr>
                <w:rFonts w:cs="Arial"/>
                <w:sz w:val="20"/>
              </w:rPr>
              <w:t xml:space="preserve">Nutzern </w:t>
            </w:r>
            <w:r>
              <w:rPr>
                <w:rFonts w:cs="Arial"/>
                <w:sz w:val="20"/>
              </w:rPr>
              <w:t xml:space="preserve">der sozialen Plattform </w:t>
            </w:r>
            <w:r w:rsidR="00507EB1">
              <w:rPr>
                <w:rFonts w:cs="Arial"/>
                <w:sz w:val="20"/>
              </w:rPr>
              <w:t>Facebook</w:t>
            </w:r>
            <w:r>
              <w:rPr>
                <w:rFonts w:cs="Arial"/>
                <w:sz w:val="20"/>
              </w:rPr>
              <w:t xml:space="preserve"> in Kontakt zu treten und diesen Content zur Verfügung zu stellen (Gewinnspiele, Informationen zum Diensteanbieter, Produktinformationen, Video- und Audiofiles etc.).</w:t>
            </w:r>
          </w:p>
        </w:tc>
      </w:tr>
      <w:tr w:rsidR="00C04C67" w:rsidRPr="00006AE6" w14:paraId="093243B3" w14:textId="77777777" w:rsidTr="00067755">
        <w:tc>
          <w:tcPr>
            <w:tcW w:w="2153" w:type="dxa"/>
          </w:tcPr>
          <w:p w14:paraId="1D0FAE9A" w14:textId="77777777" w:rsidR="00C04C67" w:rsidRDefault="00C04C67" w:rsidP="009725F5">
            <w:pPr>
              <w:spacing w:after="120" w:line="280" w:lineRule="atLeast"/>
              <w:rPr>
                <w:rFonts w:cs="Arial"/>
                <w:sz w:val="20"/>
              </w:rPr>
            </w:pPr>
            <w:r>
              <w:rPr>
                <w:rFonts w:cs="Arial"/>
                <w:sz w:val="20"/>
              </w:rPr>
              <w:t>Art und Zweck der Verarbeitung</w:t>
            </w:r>
            <w:r w:rsidRPr="00156AB1">
              <w:rPr>
                <w:rFonts w:cs="Arial"/>
                <w:sz w:val="20"/>
              </w:rPr>
              <w:br/>
            </w:r>
          </w:p>
        </w:tc>
        <w:tc>
          <w:tcPr>
            <w:tcW w:w="6919" w:type="dxa"/>
          </w:tcPr>
          <w:p w14:paraId="7DA9FC4B" w14:textId="20293DA0" w:rsidR="00C04C67" w:rsidRDefault="006E0AFF" w:rsidP="00987920">
            <w:pPr>
              <w:spacing w:after="120" w:line="280" w:lineRule="atLeast"/>
              <w:jc w:val="both"/>
              <w:rPr>
                <w:rFonts w:cs="Arial"/>
                <w:sz w:val="20"/>
              </w:rPr>
            </w:pPr>
            <w:r>
              <w:rPr>
                <w:rFonts w:cs="Arial"/>
                <w:sz w:val="20"/>
              </w:rPr>
              <w:t>Zweck</w:t>
            </w:r>
            <w:r w:rsidR="00987920">
              <w:rPr>
                <w:rFonts w:cs="Arial"/>
                <w:sz w:val="20"/>
              </w:rPr>
              <w:t xml:space="preserve"> der gemeinsamen Datenverarbeitung ist der Betrieb einer Unternehmenspräsenz des Diensteanbieters </w:t>
            </w:r>
            <w:r w:rsidR="00676947">
              <w:rPr>
                <w:rFonts w:cs="Arial"/>
                <w:sz w:val="20"/>
              </w:rPr>
              <w:t>auf</w:t>
            </w:r>
            <w:r w:rsidR="00987920">
              <w:rPr>
                <w:rFonts w:cs="Arial"/>
                <w:sz w:val="20"/>
              </w:rPr>
              <w:t xml:space="preserve"> </w:t>
            </w:r>
            <w:r w:rsidR="00507EB1">
              <w:rPr>
                <w:rFonts w:cs="Arial"/>
                <w:sz w:val="20"/>
              </w:rPr>
              <w:t>Facebook</w:t>
            </w:r>
            <w:r w:rsidR="00987920">
              <w:rPr>
                <w:rFonts w:cs="Arial"/>
                <w:sz w:val="20"/>
              </w:rPr>
              <w:t xml:space="preserve">. Der Diensteanbieter kann somit mehr Internetnutzer in seiner Unternehmenskommunikation und Außendarstellung erreichen. Der Betreiber und sein Netzwerk werden durch mehr Präsenzen von verschiedenen namhaften Diensteanbietern für seine </w:t>
            </w:r>
            <w:r w:rsidR="002807E6">
              <w:rPr>
                <w:rFonts w:cs="Arial"/>
                <w:sz w:val="20"/>
              </w:rPr>
              <w:t>Nutze</w:t>
            </w:r>
            <w:r w:rsidR="00987920">
              <w:rPr>
                <w:rFonts w:cs="Arial"/>
                <w:sz w:val="20"/>
              </w:rPr>
              <w:t>r attraktiver.</w:t>
            </w:r>
          </w:p>
          <w:p w14:paraId="7D40CBD8" w14:textId="77777777" w:rsidR="00987920" w:rsidRDefault="00987920" w:rsidP="00987920">
            <w:pPr>
              <w:spacing w:after="120" w:line="280" w:lineRule="atLeast"/>
              <w:jc w:val="both"/>
              <w:rPr>
                <w:rFonts w:cs="Arial"/>
                <w:sz w:val="20"/>
              </w:rPr>
            </w:pPr>
          </w:p>
          <w:p w14:paraId="39D90E63" w14:textId="56F51F82" w:rsidR="00987920" w:rsidRDefault="00987920" w:rsidP="00987920">
            <w:pPr>
              <w:spacing w:after="120" w:line="280" w:lineRule="atLeast"/>
              <w:jc w:val="both"/>
              <w:rPr>
                <w:rFonts w:cs="Arial"/>
                <w:sz w:val="20"/>
              </w:rPr>
            </w:pPr>
            <w:r>
              <w:rPr>
                <w:rFonts w:cs="Arial"/>
                <w:sz w:val="20"/>
              </w:rPr>
              <w:t xml:space="preserve">Die Zwecke der allein der Verantwortung des Betreibers unterliegenden Verarbeitung der </w:t>
            </w:r>
            <w:r w:rsidR="00C50EC2">
              <w:rPr>
                <w:rFonts w:cs="Arial"/>
                <w:sz w:val="20"/>
              </w:rPr>
              <w:t>Nutzer</w:t>
            </w:r>
            <w:r>
              <w:rPr>
                <w:rFonts w:cs="Arial"/>
                <w:sz w:val="20"/>
              </w:rPr>
              <w:t xml:space="preserve">profile ergeben sich aus den Datenschutzbestimmungen und Nutzungsbedingungen von </w:t>
            </w:r>
            <w:r w:rsidR="00507EB1" w:rsidRPr="00507EB1">
              <w:rPr>
                <w:rFonts w:cs="Arial"/>
                <w:sz w:val="20"/>
              </w:rPr>
              <w:t>Facebook</w:t>
            </w:r>
            <w:r w:rsidRPr="00507EB1">
              <w:rPr>
                <w:rFonts w:cs="Arial"/>
                <w:sz w:val="20"/>
              </w:rPr>
              <w:t>.</w:t>
            </w:r>
            <w:r>
              <w:rPr>
                <w:rFonts w:cs="Arial"/>
                <w:sz w:val="20"/>
              </w:rPr>
              <w:t xml:space="preserve"> Für deren Wirksamkeit und Rechtskonformität ist allein der Betreiber verantwortlich. Der Diensteanbieter hat selbst keinerlei Rechte oder Zugriffsmöglichkeiten auf die beim Betreiber gespeicherten </w:t>
            </w:r>
            <w:r w:rsidR="00A62884">
              <w:rPr>
                <w:rFonts w:cs="Arial"/>
                <w:sz w:val="20"/>
              </w:rPr>
              <w:t>Nutze</w:t>
            </w:r>
            <w:r>
              <w:rPr>
                <w:rFonts w:cs="Arial"/>
                <w:sz w:val="20"/>
              </w:rPr>
              <w:t>rprofildaten.</w:t>
            </w:r>
          </w:p>
          <w:p w14:paraId="5709BB9D" w14:textId="77777777" w:rsidR="00987920" w:rsidRDefault="00987920" w:rsidP="00987920">
            <w:pPr>
              <w:spacing w:after="120" w:line="280" w:lineRule="atLeast"/>
              <w:jc w:val="both"/>
              <w:rPr>
                <w:rFonts w:cs="Arial"/>
                <w:sz w:val="20"/>
              </w:rPr>
            </w:pPr>
          </w:p>
          <w:p w14:paraId="1C266D0D" w14:textId="7718A8E2" w:rsidR="00357E7D" w:rsidRPr="00156AB1" w:rsidRDefault="00987920" w:rsidP="00357E7D">
            <w:pPr>
              <w:spacing w:after="120" w:line="280" w:lineRule="atLeast"/>
              <w:jc w:val="both"/>
              <w:rPr>
                <w:rFonts w:cs="Arial"/>
                <w:sz w:val="20"/>
              </w:rPr>
            </w:pPr>
            <w:r>
              <w:rPr>
                <w:rFonts w:cs="Arial"/>
                <w:sz w:val="20"/>
              </w:rPr>
              <w:t xml:space="preserve">Der Zweck der allein der Verantwortung des Diensteanbieters unterliegenden </w:t>
            </w:r>
            <w:r w:rsidR="00A62884">
              <w:rPr>
                <w:rFonts w:cs="Arial"/>
                <w:sz w:val="20"/>
              </w:rPr>
              <w:t>Datenverarbeitu</w:t>
            </w:r>
            <w:r>
              <w:rPr>
                <w:rFonts w:cs="Arial"/>
                <w:sz w:val="20"/>
              </w:rPr>
              <w:t>ng erg</w:t>
            </w:r>
            <w:r w:rsidR="00FC587A">
              <w:rPr>
                <w:rFonts w:cs="Arial"/>
                <w:sz w:val="20"/>
              </w:rPr>
              <w:t>ibt</w:t>
            </w:r>
            <w:r>
              <w:rPr>
                <w:rFonts w:cs="Arial"/>
                <w:sz w:val="20"/>
              </w:rPr>
              <w:t xml:space="preserve"> sich aus den Datenschutzgrundsätzen, die der Diensteanbieter als Information auf seiner Unternehmenspräsenz in </w:t>
            </w:r>
            <w:r w:rsidR="00507EB1">
              <w:rPr>
                <w:rFonts w:cs="Arial"/>
                <w:sz w:val="20"/>
              </w:rPr>
              <w:t xml:space="preserve">Facebook </w:t>
            </w:r>
            <w:r w:rsidRPr="00987920">
              <w:rPr>
                <w:rFonts w:cs="Arial"/>
                <w:sz w:val="20"/>
              </w:rPr>
              <w:t xml:space="preserve">vollständig nach Art. 13 DSGVO </w:t>
            </w:r>
            <w:r>
              <w:rPr>
                <w:rFonts w:cs="Arial"/>
                <w:sz w:val="20"/>
              </w:rPr>
              <w:t xml:space="preserve">aufführen muss. Für deren Wirksamkeit und Rechtskonformität ist allein der Diensteanbieter verantwortlich. Der Betreiber hat selbst keinerlei Rechte an den auf der </w:t>
            </w:r>
            <w:r w:rsidR="00357E7D">
              <w:rPr>
                <w:rFonts w:cs="Arial"/>
                <w:sz w:val="20"/>
              </w:rPr>
              <w:t xml:space="preserve">Präsenz des Diensteanbieters stattfindenden Kommunikation zwischen einem </w:t>
            </w:r>
            <w:r w:rsidR="00FC587A">
              <w:rPr>
                <w:rFonts w:cs="Arial"/>
                <w:sz w:val="20"/>
              </w:rPr>
              <w:t>Nutze</w:t>
            </w:r>
            <w:r w:rsidR="00357E7D">
              <w:rPr>
                <w:rFonts w:cs="Arial"/>
                <w:sz w:val="20"/>
              </w:rPr>
              <w:t xml:space="preserve">r und dem Diensteanbieter, sofern nicht der </w:t>
            </w:r>
            <w:r w:rsidR="00FC587A">
              <w:rPr>
                <w:rFonts w:cs="Arial"/>
                <w:sz w:val="20"/>
              </w:rPr>
              <w:t>Nutze</w:t>
            </w:r>
            <w:r w:rsidR="00357E7D">
              <w:rPr>
                <w:rFonts w:cs="Arial"/>
                <w:sz w:val="20"/>
              </w:rPr>
              <w:t xml:space="preserve">r selbst dem Betreiber wirksam per Einwilligung entsprechende Nutzungsrechte bzgl. der den </w:t>
            </w:r>
            <w:r w:rsidR="00FC587A">
              <w:rPr>
                <w:rFonts w:cs="Arial"/>
                <w:sz w:val="20"/>
              </w:rPr>
              <w:t>Nutze</w:t>
            </w:r>
            <w:r w:rsidR="00357E7D">
              <w:rPr>
                <w:rFonts w:cs="Arial"/>
                <w:sz w:val="20"/>
              </w:rPr>
              <w:t>r betreffenden Kommunikationsdaten eingeräumt hat.</w:t>
            </w:r>
          </w:p>
        </w:tc>
      </w:tr>
      <w:tr w:rsidR="00C04C67" w:rsidRPr="00006AE6" w14:paraId="26EB999C" w14:textId="77777777" w:rsidTr="00067755">
        <w:tc>
          <w:tcPr>
            <w:tcW w:w="2153" w:type="dxa"/>
            <w:tcBorders>
              <w:top w:val="single" w:sz="4" w:space="0" w:color="auto"/>
              <w:left w:val="single" w:sz="4" w:space="0" w:color="auto"/>
              <w:bottom w:val="single" w:sz="4" w:space="0" w:color="auto"/>
              <w:right w:val="single" w:sz="4" w:space="0" w:color="auto"/>
            </w:tcBorders>
          </w:tcPr>
          <w:p w14:paraId="685BD170" w14:textId="77777777" w:rsidR="00C04C67" w:rsidRPr="00156AB1" w:rsidRDefault="00C04C67" w:rsidP="009725F5">
            <w:pPr>
              <w:spacing w:after="120" w:line="280" w:lineRule="atLeast"/>
              <w:rPr>
                <w:rFonts w:cs="Arial"/>
                <w:sz w:val="20"/>
              </w:rPr>
            </w:pPr>
            <w:r>
              <w:rPr>
                <w:rFonts w:cs="Arial"/>
                <w:sz w:val="20"/>
              </w:rPr>
              <w:t>Art der personenbezogenen Daten</w:t>
            </w:r>
            <w:r w:rsidRPr="00156AB1">
              <w:rPr>
                <w:rFonts w:cs="Arial"/>
                <w:sz w:val="20"/>
              </w:rPr>
              <w:br/>
            </w:r>
          </w:p>
        </w:tc>
        <w:tc>
          <w:tcPr>
            <w:tcW w:w="6919" w:type="dxa"/>
            <w:tcBorders>
              <w:top w:val="single" w:sz="4" w:space="0" w:color="auto"/>
              <w:left w:val="single" w:sz="4" w:space="0" w:color="auto"/>
              <w:bottom w:val="single" w:sz="4" w:space="0" w:color="auto"/>
              <w:right w:val="single" w:sz="4" w:space="0" w:color="auto"/>
            </w:tcBorders>
          </w:tcPr>
          <w:p w14:paraId="530A0DEE" w14:textId="77777777" w:rsidR="00507EB1" w:rsidRDefault="00357E7D" w:rsidP="00357E7D">
            <w:pPr>
              <w:pStyle w:val="Listenabsatz"/>
              <w:numPr>
                <w:ilvl w:val="0"/>
                <w:numId w:val="2"/>
              </w:numPr>
              <w:spacing w:after="120" w:line="280" w:lineRule="atLeast"/>
              <w:rPr>
                <w:rFonts w:cs="Arial"/>
                <w:sz w:val="20"/>
              </w:rPr>
            </w:pPr>
            <w:r>
              <w:rPr>
                <w:rFonts w:cs="Arial"/>
                <w:sz w:val="20"/>
              </w:rPr>
              <w:t xml:space="preserve">Kommunikationsinhalte </w:t>
            </w:r>
            <w:r w:rsidR="00D81517">
              <w:rPr>
                <w:rFonts w:cs="Arial"/>
                <w:sz w:val="20"/>
              </w:rPr>
              <w:t xml:space="preserve">von </w:t>
            </w:r>
            <w:r w:rsidR="00507EB1">
              <w:rPr>
                <w:rFonts w:cs="Arial"/>
                <w:sz w:val="20"/>
              </w:rPr>
              <w:t>Facebook</w:t>
            </w:r>
          </w:p>
          <w:p w14:paraId="257EA45C" w14:textId="2F984A8D" w:rsidR="00C04C67" w:rsidRPr="00357E7D" w:rsidRDefault="00075246" w:rsidP="00357E7D">
            <w:pPr>
              <w:pStyle w:val="Listenabsatz"/>
              <w:numPr>
                <w:ilvl w:val="0"/>
                <w:numId w:val="2"/>
              </w:numPr>
              <w:spacing w:after="120" w:line="280" w:lineRule="atLeast"/>
              <w:rPr>
                <w:rFonts w:cs="Arial"/>
                <w:sz w:val="20"/>
              </w:rPr>
            </w:pPr>
            <w:r>
              <w:rPr>
                <w:rFonts w:cs="Arial"/>
                <w:sz w:val="20"/>
              </w:rPr>
              <w:t xml:space="preserve">Nutzer </w:t>
            </w:r>
            <w:r w:rsidR="00357E7D">
              <w:rPr>
                <w:rFonts w:cs="Arial"/>
                <w:sz w:val="20"/>
              </w:rPr>
              <w:t xml:space="preserve">der Plattform </w:t>
            </w:r>
            <w:r w:rsidR="000C705F">
              <w:rPr>
                <w:rFonts w:cs="Arial"/>
                <w:sz w:val="20"/>
              </w:rPr>
              <w:t>auf der</w:t>
            </w:r>
            <w:r w:rsidR="00D81517">
              <w:rPr>
                <w:rFonts w:cs="Arial"/>
                <w:sz w:val="20"/>
              </w:rPr>
              <w:t xml:space="preserve"> </w:t>
            </w:r>
            <w:r w:rsidR="00507EB1" w:rsidRPr="00507EB1">
              <w:rPr>
                <w:rFonts w:cs="Arial"/>
                <w:sz w:val="20"/>
              </w:rPr>
              <w:t>Facebook</w:t>
            </w:r>
            <w:r w:rsidR="00357E7D" w:rsidRPr="00507EB1">
              <w:rPr>
                <w:rFonts w:cs="Arial"/>
                <w:sz w:val="20"/>
              </w:rPr>
              <w:t xml:space="preserve"> </w:t>
            </w:r>
            <w:r w:rsidR="00357E7D">
              <w:rPr>
                <w:rFonts w:cs="Arial"/>
                <w:sz w:val="20"/>
              </w:rPr>
              <w:t>Präsenz des Diensteanbieters</w:t>
            </w:r>
          </w:p>
          <w:p w14:paraId="06741BC4" w14:textId="1941A004" w:rsidR="00357E7D" w:rsidRDefault="00357E7D" w:rsidP="00357E7D">
            <w:pPr>
              <w:pStyle w:val="Listenabsatz"/>
              <w:numPr>
                <w:ilvl w:val="0"/>
                <w:numId w:val="2"/>
              </w:numPr>
              <w:spacing w:after="120" w:line="280" w:lineRule="atLeast"/>
              <w:rPr>
                <w:rFonts w:cs="Arial"/>
                <w:sz w:val="20"/>
              </w:rPr>
            </w:pPr>
            <w:r>
              <w:rPr>
                <w:rFonts w:cs="Arial"/>
                <w:sz w:val="20"/>
              </w:rPr>
              <w:t>Protokoll</w:t>
            </w:r>
            <w:r w:rsidR="004E3C46">
              <w:rPr>
                <w:rFonts w:cs="Arial"/>
                <w:sz w:val="20"/>
              </w:rPr>
              <w:t>daten</w:t>
            </w:r>
            <w:r>
              <w:rPr>
                <w:rFonts w:cs="Arial"/>
                <w:sz w:val="20"/>
              </w:rPr>
              <w:t xml:space="preserve"> (Uhrzeit und Datum der Kommunikation)</w:t>
            </w:r>
            <w:r w:rsidR="00D81517">
              <w:rPr>
                <w:rFonts w:cs="Arial"/>
                <w:sz w:val="20"/>
              </w:rPr>
              <w:t>,</w:t>
            </w:r>
          </w:p>
          <w:p w14:paraId="2F59E67A" w14:textId="77777777" w:rsidR="00357E7D" w:rsidRPr="00357E7D" w:rsidRDefault="00357E7D" w:rsidP="00357E7D">
            <w:pPr>
              <w:pStyle w:val="Listenabsatz"/>
              <w:numPr>
                <w:ilvl w:val="0"/>
                <w:numId w:val="2"/>
              </w:numPr>
              <w:spacing w:after="120" w:line="280" w:lineRule="atLeast"/>
              <w:rPr>
                <w:rFonts w:cs="Arial"/>
                <w:sz w:val="20"/>
              </w:rPr>
            </w:pPr>
            <w:r>
              <w:rPr>
                <w:rFonts w:cs="Arial"/>
                <w:sz w:val="20"/>
              </w:rPr>
              <w:t xml:space="preserve">Etwaig </w:t>
            </w:r>
            <w:r w:rsidR="00D81517">
              <w:rPr>
                <w:rFonts w:cs="Arial"/>
                <w:sz w:val="20"/>
              </w:rPr>
              <w:t xml:space="preserve">im Rahmen der Kommunikation / Interaktion </w:t>
            </w:r>
            <w:r>
              <w:rPr>
                <w:rFonts w:cs="Arial"/>
                <w:sz w:val="20"/>
              </w:rPr>
              <w:t>gepostete Fotos, Meinungen, Fragen oder Rückmeldungen.</w:t>
            </w:r>
          </w:p>
        </w:tc>
      </w:tr>
      <w:tr w:rsidR="00C04C67" w:rsidRPr="00006AE6" w14:paraId="6028E785" w14:textId="77777777" w:rsidTr="00067755">
        <w:tc>
          <w:tcPr>
            <w:tcW w:w="2153" w:type="dxa"/>
            <w:tcBorders>
              <w:top w:val="single" w:sz="4" w:space="0" w:color="auto"/>
              <w:left w:val="single" w:sz="4" w:space="0" w:color="auto"/>
              <w:bottom w:val="single" w:sz="4" w:space="0" w:color="auto"/>
              <w:right w:val="single" w:sz="4" w:space="0" w:color="auto"/>
            </w:tcBorders>
          </w:tcPr>
          <w:p w14:paraId="3770AD7F" w14:textId="77777777" w:rsidR="00C04C67" w:rsidRPr="00156AB1" w:rsidRDefault="00C04C67" w:rsidP="009725F5">
            <w:pPr>
              <w:spacing w:after="120" w:line="280" w:lineRule="atLeast"/>
              <w:rPr>
                <w:rFonts w:cs="Arial"/>
                <w:sz w:val="20"/>
              </w:rPr>
            </w:pPr>
            <w:r w:rsidRPr="00156AB1">
              <w:rPr>
                <w:rFonts w:cs="Arial"/>
                <w:sz w:val="20"/>
              </w:rPr>
              <w:br/>
            </w:r>
            <w:r>
              <w:rPr>
                <w:rFonts w:cs="Arial"/>
                <w:sz w:val="20"/>
              </w:rPr>
              <w:t>Kategorien betroffener Personen</w:t>
            </w:r>
            <w:r w:rsidRPr="00156AB1">
              <w:rPr>
                <w:rFonts w:cs="Arial"/>
                <w:sz w:val="20"/>
              </w:rPr>
              <w:br/>
            </w:r>
          </w:p>
        </w:tc>
        <w:tc>
          <w:tcPr>
            <w:tcW w:w="6919" w:type="dxa"/>
            <w:tcBorders>
              <w:top w:val="single" w:sz="4" w:space="0" w:color="auto"/>
              <w:left w:val="single" w:sz="4" w:space="0" w:color="auto"/>
              <w:bottom w:val="single" w:sz="4" w:space="0" w:color="auto"/>
              <w:right w:val="single" w:sz="4" w:space="0" w:color="auto"/>
            </w:tcBorders>
          </w:tcPr>
          <w:p w14:paraId="7778675D" w14:textId="6BE4C0A6" w:rsidR="00D81517" w:rsidRDefault="00507EB1" w:rsidP="009725F5">
            <w:pPr>
              <w:spacing w:after="120" w:line="280" w:lineRule="atLeast"/>
              <w:rPr>
                <w:rFonts w:cs="Arial"/>
                <w:sz w:val="20"/>
              </w:rPr>
            </w:pPr>
            <w:r>
              <w:rPr>
                <w:rFonts w:cs="Arial"/>
                <w:sz w:val="20"/>
              </w:rPr>
              <w:t>Facebook-</w:t>
            </w:r>
            <w:r w:rsidR="004E3C46" w:rsidRPr="004E3C46">
              <w:rPr>
                <w:rFonts w:cs="Arial"/>
                <w:b/>
                <w:sz w:val="20"/>
              </w:rPr>
              <w:t>Nutze</w:t>
            </w:r>
            <w:r w:rsidR="00D81517" w:rsidRPr="00DA7118">
              <w:rPr>
                <w:rFonts w:cs="Arial"/>
                <w:b/>
                <w:sz w:val="20"/>
              </w:rPr>
              <w:t>r</w:t>
            </w:r>
            <w:r w:rsidR="00357E7D" w:rsidRPr="00DA7118">
              <w:rPr>
                <w:rFonts w:cs="Arial"/>
                <w:sz w:val="20"/>
              </w:rPr>
              <w:t xml:space="preserve">, </w:t>
            </w:r>
            <w:r w:rsidR="00357E7D" w:rsidRPr="00357E7D">
              <w:rPr>
                <w:rFonts w:cs="Arial"/>
                <w:sz w:val="20"/>
              </w:rPr>
              <w:t xml:space="preserve">die </w:t>
            </w:r>
            <w:r w:rsidR="00D81517">
              <w:rPr>
                <w:rFonts w:cs="Arial"/>
                <w:sz w:val="20"/>
              </w:rPr>
              <w:t xml:space="preserve">auf der </w:t>
            </w:r>
            <w:r w:rsidRPr="00507EB1">
              <w:rPr>
                <w:rFonts w:cs="Arial"/>
                <w:sz w:val="20"/>
              </w:rPr>
              <w:t>Facebook-</w:t>
            </w:r>
            <w:r w:rsidR="00D81517">
              <w:rPr>
                <w:rFonts w:cs="Arial"/>
                <w:sz w:val="20"/>
              </w:rPr>
              <w:t>Präsenz des Diensteanbieters</w:t>
            </w:r>
            <w:r w:rsidR="00D81517" w:rsidRPr="00357E7D">
              <w:rPr>
                <w:rFonts w:cs="Arial"/>
                <w:sz w:val="20"/>
              </w:rPr>
              <w:t xml:space="preserve"> </w:t>
            </w:r>
            <w:r w:rsidR="00D81517">
              <w:rPr>
                <w:rFonts w:cs="Arial"/>
                <w:sz w:val="20"/>
              </w:rPr>
              <w:t xml:space="preserve">mit diesem </w:t>
            </w:r>
            <w:r w:rsidR="00F129D9">
              <w:rPr>
                <w:rFonts w:cs="Arial"/>
                <w:sz w:val="20"/>
              </w:rPr>
              <w:t>i</w:t>
            </w:r>
            <w:r w:rsidR="00D81517">
              <w:rPr>
                <w:rFonts w:cs="Arial"/>
                <w:sz w:val="20"/>
              </w:rPr>
              <w:t>n Kontakt tre</w:t>
            </w:r>
            <w:r w:rsidR="00F129D9">
              <w:rPr>
                <w:rFonts w:cs="Arial"/>
                <w:sz w:val="20"/>
              </w:rPr>
              <w:t>t</w:t>
            </w:r>
            <w:r w:rsidR="00D81517">
              <w:rPr>
                <w:rFonts w:cs="Arial"/>
                <w:sz w:val="20"/>
              </w:rPr>
              <w:t>en (bspw. durch</w:t>
            </w:r>
            <w:r w:rsidR="00F129D9">
              <w:rPr>
                <w:rFonts w:cs="Arial"/>
                <w:sz w:val="20"/>
              </w:rPr>
              <w:t xml:space="preserve"> die</w:t>
            </w:r>
            <w:r w:rsidR="00D81517">
              <w:rPr>
                <w:rFonts w:cs="Arial"/>
                <w:sz w:val="20"/>
              </w:rPr>
              <w:t xml:space="preserve"> Formuli</w:t>
            </w:r>
            <w:r w:rsidR="00F129D9">
              <w:rPr>
                <w:rFonts w:cs="Arial"/>
                <w:sz w:val="20"/>
              </w:rPr>
              <w:t>erung</w:t>
            </w:r>
            <w:r w:rsidR="00D81517">
              <w:rPr>
                <w:rFonts w:cs="Arial"/>
                <w:sz w:val="20"/>
              </w:rPr>
              <w:t xml:space="preserve"> von Anfragen, Lob oder Kritik), bzw. mit anderen </w:t>
            </w:r>
            <w:r w:rsidR="003608E5">
              <w:rPr>
                <w:rFonts w:cs="Arial"/>
                <w:sz w:val="20"/>
              </w:rPr>
              <w:t>Nutzern</w:t>
            </w:r>
            <w:r w:rsidR="00D81517">
              <w:rPr>
                <w:rFonts w:cs="Arial"/>
                <w:sz w:val="20"/>
              </w:rPr>
              <w:t xml:space="preserve"> auf der </w:t>
            </w:r>
            <w:r>
              <w:rPr>
                <w:rFonts w:cs="Arial"/>
                <w:sz w:val="20"/>
              </w:rPr>
              <w:t>Facebook-</w:t>
            </w:r>
            <w:r w:rsidR="00D81517">
              <w:rPr>
                <w:rFonts w:cs="Arial"/>
                <w:sz w:val="20"/>
              </w:rPr>
              <w:t>Präsenz des Diensteanbieters</w:t>
            </w:r>
            <w:r w:rsidR="00D81517" w:rsidRPr="00357E7D">
              <w:rPr>
                <w:rFonts w:cs="Arial"/>
                <w:sz w:val="20"/>
              </w:rPr>
              <w:t xml:space="preserve"> </w:t>
            </w:r>
            <w:r w:rsidR="00D81517">
              <w:rPr>
                <w:rFonts w:cs="Arial"/>
                <w:sz w:val="20"/>
              </w:rPr>
              <w:t>per Comments oder Posts kommunizieren.</w:t>
            </w:r>
          </w:p>
          <w:p w14:paraId="7F905C11" w14:textId="170A824D" w:rsidR="00C04C67" w:rsidRPr="00357E7D" w:rsidRDefault="00DA7118" w:rsidP="00DA7118">
            <w:pPr>
              <w:spacing w:after="120" w:line="280" w:lineRule="atLeast"/>
              <w:rPr>
                <w:rFonts w:cs="Arial"/>
                <w:sz w:val="20"/>
              </w:rPr>
            </w:pPr>
            <w:r>
              <w:rPr>
                <w:rFonts w:cs="Arial"/>
                <w:b/>
                <w:sz w:val="20"/>
              </w:rPr>
              <w:t xml:space="preserve">U.U. </w:t>
            </w:r>
            <w:r w:rsidR="00D81517" w:rsidRPr="00DA7118">
              <w:rPr>
                <w:rFonts w:cs="Arial"/>
                <w:b/>
                <w:sz w:val="20"/>
              </w:rPr>
              <w:t>Mitarbeiter</w:t>
            </w:r>
            <w:r w:rsidR="00D81517">
              <w:rPr>
                <w:rFonts w:cs="Arial"/>
                <w:sz w:val="20"/>
              </w:rPr>
              <w:t xml:space="preserve"> des Diensteanbieters, die über die </w:t>
            </w:r>
            <w:r w:rsidR="00507EB1">
              <w:rPr>
                <w:rFonts w:cs="Arial"/>
                <w:sz w:val="20"/>
              </w:rPr>
              <w:t>Facebook-</w:t>
            </w:r>
            <w:r w:rsidR="00D81517">
              <w:rPr>
                <w:rFonts w:cs="Arial"/>
                <w:sz w:val="20"/>
              </w:rPr>
              <w:t xml:space="preserve">Präsenz des Diensteanbieters mit </w:t>
            </w:r>
            <w:r w:rsidR="003608E5">
              <w:rPr>
                <w:rFonts w:cs="Arial"/>
                <w:sz w:val="20"/>
              </w:rPr>
              <w:t>den Nutzer</w:t>
            </w:r>
            <w:r w:rsidR="00D81517">
              <w:rPr>
                <w:rFonts w:cs="Arial"/>
                <w:sz w:val="20"/>
              </w:rPr>
              <w:t>n</w:t>
            </w:r>
            <w:r w:rsidR="001E7DCA">
              <w:rPr>
                <w:rFonts w:cs="Arial"/>
                <w:sz w:val="20"/>
              </w:rPr>
              <w:t xml:space="preserve"> </w:t>
            </w:r>
            <w:r w:rsidR="00D81517">
              <w:rPr>
                <w:rFonts w:cs="Arial"/>
                <w:sz w:val="20"/>
              </w:rPr>
              <w:t>kommunizieren.</w:t>
            </w:r>
          </w:p>
        </w:tc>
      </w:tr>
      <w:tr w:rsidR="00B46546" w:rsidRPr="00006AE6" w14:paraId="3E9332C3" w14:textId="77777777" w:rsidTr="00067755">
        <w:tc>
          <w:tcPr>
            <w:tcW w:w="2153" w:type="dxa"/>
            <w:tcBorders>
              <w:top w:val="single" w:sz="4" w:space="0" w:color="auto"/>
              <w:left w:val="single" w:sz="4" w:space="0" w:color="auto"/>
              <w:bottom w:val="single" w:sz="4" w:space="0" w:color="auto"/>
              <w:right w:val="single" w:sz="4" w:space="0" w:color="auto"/>
            </w:tcBorders>
          </w:tcPr>
          <w:p w14:paraId="1C46B029" w14:textId="77777777" w:rsidR="00B46546" w:rsidRPr="00156AB1" w:rsidRDefault="00B46546" w:rsidP="009725F5">
            <w:pPr>
              <w:spacing w:after="120" w:line="280" w:lineRule="atLeast"/>
              <w:rPr>
                <w:rFonts w:cs="Arial"/>
                <w:sz w:val="20"/>
              </w:rPr>
            </w:pPr>
            <w:r>
              <w:rPr>
                <w:rFonts w:cs="Arial"/>
                <w:sz w:val="20"/>
              </w:rPr>
              <w:t>Beschreibung der tatsächlichen Funktion und Beziehung der gemeinsam Verantwortlichen</w:t>
            </w:r>
          </w:p>
        </w:tc>
        <w:tc>
          <w:tcPr>
            <w:tcW w:w="6919" w:type="dxa"/>
            <w:tcBorders>
              <w:top w:val="single" w:sz="4" w:space="0" w:color="auto"/>
              <w:left w:val="single" w:sz="4" w:space="0" w:color="auto"/>
              <w:bottom w:val="single" w:sz="4" w:space="0" w:color="auto"/>
              <w:right w:val="single" w:sz="4" w:space="0" w:color="auto"/>
            </w:tcBorders>
          </w:tcPr>
          <w:p w14:paraId="5EE0DC60" w14:textId="5BCAE232" w:rsidR="007D578E" w:rsidRDefault="007D578E" w:rsidP="009768BF">
            <w:pPr>
              <w:spacing w:after="120" w:line="280" w:lineRule="atLeast"/>
              <w:jc w:val="both"/>
              <w:rPr>
                <w:rFonts w:cs="Arial"/>
                <w:sz w:val="20"/>
              </w:rPr>
            </w:pPr>
            <w:r w:rsidRPr="004D0FCD">
              <w:rPr>
                <w:rFonts w:cs="Arial"/>
                <w:b/>
                <w:sz w:val="20"/>
              </w:rPr>
              <w:t>Der Diensteanbieter</w:t>
            </w:r>
            <w:r>
              <w:rPr>
                <w:rFonts w:cs="Arial"/>
                <w:sz w:val="20"/>
              </w:rPr>
              <w:t xml:space="preserve"> </w:t>
            </w:r>
            <w:r w:rsidR="004D0FCD">
              <w:rPr>
                <w:rFonts w:cs="Arial"/>
                <w:sz w:val="20"/>
              </w:rPr>
              <w:t>unterhält</w:t>
            </w:r>
            <w:r>
              <w:rPr>
                <w:rFonts w:cs="Arial"/>
                <w:sz w:val="20"/>
              </w:rPr>
              <w:t xml:space="preserve"> eine</w:t>
            </w:r>
            <w:r w:rsidR="00680E55">
              <w:rPr>
                <w:rFonts w:cs="Arial"/>
                <w:sz w:val="20"/>
              </w:rPr>
              <w:t>n</w:t>
            </w:r>
            <w:r>
              <w:rPr>
                <w:rFonts w:cs="Arial"/>
                <w:sz w:val="20"/>
              </w:rPr>
              <w:t xml:space="preserve"> eigene</w:t>
            </w:r>
            <w:r w:rsidR="00680E55">
              <w:rPr>
                <w:rFonts w:cs="Arial"/>
                <w:sz w:val="20"/>
              </w:rPr>
              <w:t>n</w:t>
            </w:r>
            <w:r>
              <w:rPr>
                <w:rFonts w:cs="Arial"/>
                <w:sz w:val="20"/>
              </w:rPr>
              <w:t xml:space="preserve"> </w:t>
            </w:r>
            <w:r w:rsidR="00680E55">
              <w:rPr>
                <w:rFonts w:cs="Arial"/>
                <w:sz w:val="20"/>
              </w:rPr>
              <w:t>Unternehmenswebauftritt</w:t>
            </w:r>
            <w:r>
              <w:rPr>
                <w:rFonts w:cs="Arial"/>
                <w:sz w:val="20"/>
              </w:rPr>
              <w:t xml:space="preserve"> </w:t>
            </w:r>
            <w:r w:rsidR="004D0FCD">
              <w:rPr>
                <w:rFonts w:cs="Arial"/>
                <w:sz w:val="20"/>
              </w:rPr>
              <w:t>in/</w:t>
            </w:r>
            <w:r>
              <w:rPr>
                <w:rFonts w:cs="Arial"/>
                <w:sz w:val="20"/>
              </w:rPr>
              <w:t xml:space="preserve">auf </w:t>
            </w:r>
            <w:r w:rsidR="00507EB1">
              <w:rPr>
                <w:rFonts w:cs="Arial"/>
                <w:sz w:val="20"/>
              </w:rPr>
              <w:t xml:space="preserve">Facebook </w:t>
            </w:r>
            <w:r w:rsidRPr="00D81517">
              <w:rPr>
                <w:rFonts w:cs="Arial"/>
                <w:sz w:val="20"/>
              </w:rPr>
              <w:t xml:space="preserve">und </w:t>
            </w:r>
            <w:r w:rsidR="004D0FCD">
              <w:rPr>
                <w:rFonts w:cs="Arial"/>
                <w:sz w:val="20"/>
              </w:rPr>
              <w:t>veröffentlicht</w:t>
            </w:r>
            <w:r w:rsidRPr="00D81517">
              <w:rPr>
                <w:rFonts w:cs="Arial"/>
                <w:sz w:val="20"/>
              </w:rPr>
              <w:t xml:space="preserve"> </w:t>
            </w:r>
            <w:r>
              <w:rPr>
                <w:rFonts w:cs="Arial"/>
                <w:sz w:val="20"/>
              </w:rPr>
              <w:t>darüber</w:t>
            </w:r>
            <w:r w:rsidRPr="00D81517">
              <w:rPr>
                <w:rFonts w:cs="Arial"/>
                <w:sz w:val="20"/>
              </w:rPr>
              <w:t xml:space="preserve"> Informationen </w:t>
            </w:r>
            <w:r w:rsidR="004D0FCD">
              <w:rPr>
                <w:rFonts w:cs="Arial"/>
                <w:sz w:val="20"/>
              </w:rPr>
              <w:t>über sein Unternehmen oder seine Produkte und Dienstleistungen</w:t>
            </w:r>
            <w:r w:rsidR="00680E55">
              <w:rPr>
                <w:rFonts w:cs="Arial"/>
                <w:sz w:val="20"/>
              </w:rPr>
              <w:t xml:space="preserve"> oder bietet Aktionen an</w:t>
            </w:r>
            <w:r w:rsidRPr="00D81517">
              <w:rPr>
                <w:rFonts w:cs="Arial"/>
                <w:sz w:val="20"/>
              </w:rPr>
              <w:t>. Zudem int</w:t>
            </w:r>
            <w:r>
              <w:rPr>
                <w:rFonts w:cs="Arial"/>
                <w:sz w:val="20"/>
              </w:rPr>
              <w:t>e</w:t>
            </w:r>
            <w:r w:rsidRPr="00D81517">
              <w:rPr>
                <w:rFonts w:cs="Arial"/>
                <w:sz w:val="20"/>
              </w:rPr>
              <w:t xml:space="preserve">ragiert er </w:t>
            </w:r>
            <w:r w:rsidR="002A2FD9" w:rsidRPr="00D81517">
              <w:rPr>
                <w:rFonts w:cs="Arial"/>
                <w:sz w:val="20"/>
              </w:rPr>
              <w:t xml:space="preserve">über </w:t>
            </w:r>
            <w:r w:rsidR="00680E55">
              <w:rPr>
                <w:rFonts w:cs="Arial"/>
                <w:sz w:val="20"/>
              </w:rPr>
              <w:t>diesen Webauftritt</w:t>
            </w:r>
            <w:r w:rsidR="002A2FD9" w:rsidRPr="00D81517">
              <w:rPr>
                <w:rFonts w:cs="Arial"/>
                <w:sz w:val="20"/>
              </w:rPr>
              <w:t xml:space="preserve"> </w:t>
            </w:r>
            <w:r w:rsidRPr="00D81517">
              <w:rPr>
                <w:rFonts w:cs="Arial"/>
                <w:sz w:val="20"/>
              </w:rPr>
              <w:t xml:space="preserve">mit </w:t>
            </w:r>
            <w:r w:rsidR="00507EB1">
              <w:rPr>
                <w:rFonts w:cs="Arial"/>
                <w:sz w:val="20"/>
              </w:rPr>
              <w:t xml:space="preserve">Facebook </w:t>
            </w:r>
            <w:r w:rsidR="007C7EB1" w:rsidRPr="007C7EB1">
              <w:rPr>
                <w:rFonts w:cs="Arial"/>
                <w:sz w:val="20"/>
              </w:rPr>
              <w:t>Nutzer</w:t>
            </w:r>
            <w:r w:rsidRPr="00D81517">
              <w:rPr>
                <w:rFonts w:cs="Arial"/>
                <w:sz w:val="20"/>
              </w:rPr>
              <w:t>n, die mit ihm in Kontakt treten</w:t>
            </w:r>
            <w:r>
              <w:rPr>
                <w:rFonts w:cs="Arial"/>
                <w:sz w:val="20"/>
              </w:rPr>
              <w:t xml:space="preserve"> (bspw. in dem diese Anfragen stellen, </w:t>
            </w:r>
            <w:r w:rsidR="00680E55">
              <w:rPr>
                <w:rFonts w:cs="Arial"/>
                <w:sz w:val="20"/>
              </w:rPr>
              <w:t xml:space="preserve">Posts, Veranstaltungen, Ankündigungen, </w:t>
            </w:r>
            <w:r>
              <w:rPr>
                <w:rFonts w:cs="Arial"/>
                <w:sz w:val="20"/>
              </w:rPr>
              <w:t xml:space="preserve">Produkte oder Dienstleistungen </w:t>
            </w:r>
            <w:r w:rsidR="00680E55">
              <w:rPr>
                <w:rFonts w:cs="Arial"/>
                <w:sz w:val="20"/>
              </w:rPr>
              <w:t xml:space="preserve">des Diensteanbieters </w:t>
            </w:r>
            <w:r>
              <w:rPr>
                <w:rFonts w:cs="Arial"/>
                <w:sz w:val="20"/>
              </w:rPr>
              <w:t>kommentieren, Kritik üben etc.)</w:t>
            </w:r>
            <w:r w:rsidRPr="00D81517">
              <w:rPr>
                <w:rFonts w:cs="Arial"/>
                <w:sz w:val="20"/>
              </w:rPr>
              <w:t>.</w:t>
            </w:r>
          </w:p>
          <w:p w14:paraId="737333A7" w14:textId="3DD77654" w:rsidR="007D578E" w:rsidRPr="007D578E" w:rsidRDefault="007D578E" w:rsidP="009768BF">
            <w:pPr>
              <w:spacing w:after="120" w:line="280" w:lineRule="atLeast"/>
              <w:jc w:val="both"/>
              <w:rPr>
                <w:rFonts w:cs="Arial"/>
                <w:sz w:val="20"/>
              </w:rPr>
            </w:pPr>
            <w:r>
              <w:rPr>
                <w:rFonts w:cs="Arial"/>
                <w:sz w:val="20"/>
              </w:rPr>
              <w:t>Insofern ist der Diensteanbi</w:t>
            </w:r>
            <w:r w:rsidR="002A2FD9">
              <w:rPr>
                <w:rFonts w:cs="Arial"/>
                <w:sz w:val="20"/>
              </w:rPr>
              <w:t>e</w:t>
            </w:r>
            <w:r>
              <w:rPr>
                <w:rFonts w:cs="Arial"/>
                <w:sz w:val="20"/>
              </w:rPr>
              <w:t>ter verantwortlich für</w:t>
            </w:r>
            <w:r w:rsidR="008D769D">
              <w:rPr>
                <w:rFonts w:cs="Arial"/>
                <w:sz w:val="20"/>
              </w:rPr>
              <w:t xml:space="preserve"> die</w:t>
            </w:r>
            <w:r>
              <w:rPr>
                <w:rFonts w:cs="Arial"/>
                <w:sz w:val="20"/>
              </w:rPr>
              <w:t xml:space="preserve"> </w:t>
            </w:r>
            <w:r w:rsidR="002A2FD9">
              <w:rPr>
                <w:rFonts w:cs="Arial"/>
                <w:sz w:val="20"/>
              </w:rPr>
              <w:t xml:space="preserve">Inhalte, die er bereit stellt und </w:t>
            </w:r>
            <w:r>
              <w:rPr>
                <w:rFonts w:cs="Arial"/>
                <w:sz w:val="20"/>
              </w:rPr>
              <w:t>d</w:t>
            </w:r>
            <w:r w:rsidR="00680E55">
              <w:rPr>
                <w:rFonts w:cs="Arial"/>
                <w:sz w:val="20"/>
              </w:rPr>
              <w:t xml:space="preserve">en Umgang mit Reaktionen von </w:t>
            </w:r>
            <w:r w:rsidR="008D769D">
              <w:rPr>
                <w:rFonts w:cs="Arial"/>
                <w:sz w:val="20"/>
              </w:rPr>
              <w:t xml:space="preserve">Nutzern </w:t>
            </w:r>
            <w:r w:rsidR="002A2FD9">
              <w:rPr>
                <w:rFonts w:cs="Arial"/>
                <w:sz w:val="20"/>
              </w:rPr>
              <w:t>(Lob/Kritiken/ Anmerkungen/Kommentare</w:t>
            </w:r>
            <w:r w:rsidR="00680E55">
              <w:rPr>
                <w:rFonts w:cs="Arial"/>
                <w:sz w:val="20"/>
              </w:rPr>
              <w:t>/Fragen</w:t>
            </w:r>
            <w:r w:rsidR="002A2FD9">
              <w:rPr>
                <w:rFonts w:cs="Arial"/>
                <w:sz w:val="20"/>
              </w:rPr>
              <w:t xml:space="preserve">) </w:t>
            </w:r>
            <w:r>
              <w:rPr>
                <w:rFonts w:cs="Arial"/>
                <w:sz w:val="20"/>
              </w:rPr>
              <w:t>und deren Beantwortung zum Zwecke der Unternehmenskommunikation</w:t>
            </w:r>
            <w:r w:rsidR="002A2FD9">
              <w:rPr>
                <w:rFonts w:cs="Arial"/>
                <w:sz w:val="20"/>
              </w:rPr>
              <w:t xml:space="preserve"> sowohl auf seiner </w:t>
            </w:r>
            <w:r w:rsidR="00507EB1" w:rsidRPr="00507EB1">
              <w:rPr>
                <w:rFonts w:cs="Arial"/>
                <w:sz w:val="20"/>
              </w:rPr>
              <w:t>Facebook-</w:t>
            </w:r>
            <w:r w:rsidR="002A2FD9" w:rsidRPr="007D578E">
              <w:rPr>
                <w:rFonts w:cs="Arial"/>
                <w:sz w:val="20"/>
              </w:rPr>
              <w:t>Präsenz</w:t>
            </w:r>
            <w:r w:rsidR="002A2FD9">
              <w:rPr>
                <w:rFonts w:cs="Arial"/>
                <w:sz w:val="20"/>
              </w:rPr>
              <w:t>, als auch in nachgelagerten internen Prozessen</w:t>
            </w:r>
            <w:r>
              <w:rPr>
                <w:rFonts w:cs="Arial"/>
                <w:sz w:val="20"/>
              </w:rPr>
              <w:t xml:space="preserve">. </w:t>
            </w:r>
            <w:r w:rsidR="002A2FD9">
              <w:rPr>
                <w:rFonts w:cs="Arial"/>
                <w:sz w:val="20"/>
              </w:rPr>
              <w:t xml:space="preserve">Daher </w:t>
            </w:r>
            <w:r>
              <w:rPr>
                <w:rFonts w:cs="Arial"/>
                <w:sz w:val="20"/>
              </w:rPr>
              <w:t xml:space="preserve">ist der Diensteanbieter auch </w:t>
            </w:r>
            <w:r w:rsidR="002A2FD9">
              <w:rPr>
                <w:rFonts w:cs="Arial"/>
                <w:sz w:val="20"/>
              </w:rPr>
              <w:t xml:space="preserve">mit </w:t>
            </w:r>
            <w:r>
              <w:rPr>
                <w:rFonts w:cs="Arial"/>
                <w:sz w:val="20"/>
              </w:rPr>
              <w:t xml:space="preserve">dafür verantwortlich, dass keine </w:t>
            </w:r>
            <w:bookmarkStart w:id="1" w:name="_Hlk516489716"/>
            <w:r>
              <w:rPr>
                <w:rFonts w:cs="Arial"/>
                <w:sz w:val="20"/>
              </w:rPr>
              <w:t>rechtsverletzenden</w:t>
            </w:r>
            <w:r w:rsidR="002A2FD9">
              <w:rPr>
                <w:rFonts w:cs="Arial"/>
                <w:sz w:val="20"/>
              </w:rPr>
              <w:t>/rechtsw</w:t>
            </w:r>
            <w:r w:rsidR="004D0FCD">
              <w:rPr>
                <w:rFonts w:cs="Arial"/>
                <w:sz w:val="20"/>
              </w:rPr>
              <w:t>i</w:t>
            </w:r>
            <w:r w:rsidR="002A2FD9">
              <w:rPr>
                <w:rFonts w:cs="Arial"/>
                <w:sz w:val="20"/>
              </w:rPr>
              <w:t>d</w:t>
            </w:r>
            <w:r w:rsidR="004D0FCD">
              <w:rPr>
                <w:rFonts w:cs="Arial"/>
                <w:sz w:val="20"/>
              </w:rPr>
              <w:t>r</w:t>
            </w:r>
            <w:r w:rsidR="002A2FD9">
              <w:rPr>
                <w:rFonts w:cs="Arial"/>
                <w:sz w:val="20"/>
              </w:rPr>
              <w:t>igen</w:t>
            </w:r>
            <w:r>
              <w:rPr>
                <w:rFonts w:cs="Arial"/>
                <w:sz w:val="20"/>
              </w:rPr>
              <w:t xml:space="preserve"> Posts/Kommentare oder Anhänge (bspw. Bilder oder Videos) auf seiner </w:t>
            </w:r>
            <w:r w:rsidR="00507EB1" w:rsidRPr="00507EB1">
              <w:rPr>
                <w:rFonts w:cs="Arial"/>
                <w:sz w:val="20"/>
              </w:rPr>
              <w:t>Facebook-</w:t>
            </w:r>
            <w:r w:rsidRPr="007D578E">
              <w:rPr>
                <w:rFonts w:cs="Arial"/>
                <w:sz w:val="20"/>
              </w:rPr>
              <w:t xml:space="preserve">Präsenz erscheinen, bzw. dort </w:t>
            </w:r>
            <w:r w:rsidR="002A2FD9">
              <w:rPr>
                <w:rFonts w:cs="Arial"/>
                <w:sz w:val="20"/>
              </w:rPr>
              <w:t xml:space="preserve">im Falle des Erscheinens </w:t>
            </w:r>
            <w:r w:rsidRPr="007D578E">
              <w:rPr>
                <w:rFonts w:cs="Arial"/>
                <w:sz w:val="20"/>
              </w:rPr>
              <w:t>unverzüglich gelöscht werden</w:t>
            </w:r>
            <w:r>
              <w:rPr>
                <w:rFonts w:cs="Arial"/>
                <w:sz w:val="20"/>
              </w:rPr>
              <w:t xml:space="preserve"> (bspw. Verstöße gegen </w:t>
            </w:r>
            <w:r w:rsidR="006211F0">
              <w:rPr>
                <w:rFonts w:cs="Arial"/>
                <w:sz w:val="20"/>
              </w:rPr>
              <w:t xml:space="preserve">das </w:t>
            </w:r>
            <w:r>
              <w:rPr>
                <w:rFonts w:cs="Arial"/>
                <w:sz w:val="20"/>
              </w:rPr>
              <w:t xml:space="preserve">Urheberrecht, </w:t>
            </w:r>
            <w:r w:rsidR="002A2FD9">
              <w:rPr>
                <w:rFonts w:cs="Arial"/>
                <w:sz w:val="20"/>
              </w:rPr>
              <w:t xml:space="preserve">„Hass Posts“, </w:t>
            </w:r>
            <w:r w:rsidR="006211F0">
              <w:rPr>
                <w:rFonts w:cs="Arial"/>
                <w:sz w:val="20"/>
              </w:rPr>
              <w:t xml:space="preserve">Verstöße gegen </w:t>
            </w:r>
            <w:r>
              <w:rPr>
                <w:rFonts w:cs="Arial"/>
                <w:sz w:val="20"/>
              </w:rPr>
              <w:t>Persönlichkeitsrechte, Strafgesetze etc.).</w:t>
            </w:r>
          </w:p>
          <w:bookmarkEnd w:id="1"/>
          <w:p w14:paraId="25917346" w14:textId="6333D1C2" w:rsidR="00B46546" w:rsidRDefault="00D81517" w:rsidP="009768BF">
            <w:pPr>
              <w:spacing w:after="120" w:line="280" w:lineRule="atLeast"/>
              <w:jc w:val="both"/>
              <w:rPr>
                <w:rFonts w:cs="Arial"/>
                <w:i/>
                <w:sz w:val="20"/>
                <w:highlight w:val="yellow"/>
              </w:rPr>
            </w:pPr>
            <w:r w:rsidRPr="004D0FCD">
              <w:rPr>
                <w:rFonts w:cs="Arial"/>
                <w:b/>
                <w:sz w:val="20"/>
              </w:rPr>
              <w:t>Der Betreiber</w:t>
            </w:r>
            <w:r>
              <w:rPr>
                <w:rFonts w:cs="Arial"/>
                <w:sz w:val="20"/>
              </w:rPr>
              <w:t xml:space="preserve"> betreibt die gesamte IT Infrastruktur von </w:t>
            </w:r>
            <w:r w:rsidR="00507EB1">
              <w:rPr>
                <w:rFonts w:cs="Arial"/>
                <w:sz w:val="20"/>
              </w:rPr>
              <w:t xml:space="preserve">Facebook </w:t>
            </w:r>
            <w:r w:rsidRPr="00D81517">
              <w:rPr>
                <w:rFonts w:cs="Arial"/>
                <w:sz w:val="20"/>
              </w:rPr>
              <w:t xml:space="preserve">und legt die grundsätzlichen Funktionalitäten fest. Zudem regelt er </w:t>
            </w:r>
            <w:r w:rsidR="002A2FD9">
              <w:rPr>
                <w:rFonts w:cs="Arial"/>
                <w:sz w:val="20"/>
              </w:rPr>
              <w:t>sein</w:t>
            </w:r>
            <w:r w:rsidRPr="00D81517">
              <w:rPr>
                <w:rFonts w:cs="Arial"/>
                <w:sz w:val="20"/>
              </w:rPr>
              <w:t xml:space="preserve"> Verhältnis zu den </w:t>
            </w:r>
            <w:r w:rsidR="006D38E3">
              <w:rPr>
                <w:rFonts w:cs="Arial"/>
                <w:sz w:val="20"/>
              </w:rPr>
              <w:t xml:space="preserve">Nutzern </w:t>
            </w:r>
            <w:r w:rsidRPr="00D81517">
              <w:rPr>
                <w:rFonts w:cs="Arial"/>
                <w:sz w:val="20"/>
              </w:rPr>
              <w:t>seiner Plattform bilateral durch entsprechende Datenschutzbestimmungen</w:t>
            </w:r>
            <w:r w:rsidR="002A2FD9">
              <w:rPr>
                <w:rFonts w:cs="Arial"/>
                <w:sz w:val="20"/>
              </w:rPr>
              <w:t xml:space="preserve"> mit den </w:t>
            </w:r>
            <w:r w:rsidR="006D38E3">
              <w:rPr>
                <w:rFonts w:cs="Arial"/>
                <w:sz w:val="20"/>
              </w:rPr>
              <w:t>Nutzern</w:t>
            </w:r>
            <w:r w:rsidR="004D0FCD">
              <w:rPr>
                <w:rFonts w:cs="Arial"/>
                <w:sz w:val="20"/>
              </w:rPr>
              <w:t xml:space="preserve"> und hat als einziger Zugriff auf die Profile aller Nutzer und deren Inhalte.</w:t>
            </w:r>
          </w:p>
          <w:p w14:paraId="18D500FA" w14:textId="191396B2" w:rsidR="00D81517" w:rsidRPr="00156AB1" w:rsidRDefault="00D81517" w:rsidP="00DA7118">
            <w:pPr>
              <w:spacing w:after="120" w:line="280" w:lineRule="atLeast"/>
              <w:jc w:val="both"/>
              <w:rPr>
                <w:rFonts w:cs="Arial"/>
                <w:sz w:val="20"/>
              </w:rPr>
            </w:pPr>
            <w:r>
              <w:rPr>
                <w:rFonts w:cs="Arial"/>
                <w:sz w:val="20"/>
              </w:rPr>
              <w:t>Insofern ist der Betreiber für geeignete technische und organisatorische Sicherheitsmaßnahmen bzgl. der gesamten IT</w:t>
            </w:r>
            <w:r w:rsidR="006D38E3">
              <w:rPr>
                <w:rFonts w:cs="Arial"/>
                <w:sz w:val="20"/>
              </w:rPr>
              <w:t>-</w:t>
            </w:r>
            <w:r>
              <w:rPr>
                <w:rFonts w:cs="Arial"/>
                <w:sz w:val="20"/>
              </w:rPr>
              <w:t>Infrastruktur des Netzwerkes verantwortlich.</w:t>
            </w:r>
            <w:r w:rsidR="002A2FD9">
              <w:rPr>
                <w:rFonts w:cs="Arial"/>
                <w:sz w:val="20"/>
              </w:rPr>
              <w:t xml:space="preserve"> Darüber hinaus verfügt nur der Betreiber über geeignete technische Analysemittel, um das gesamte </w:t>
            </w:r>
            <w:r w:rsidR="00507EB1" w:rsidRPr="00507EB1">
              <w:rPr>
                <w:rFonts w:cs="Arial"/>
                <w:sz w:val="20"/>
              </w:rPr>
              <w:t xml:space="preserve">Facebook </w:t>
            </w:r>
            <w:r w:rsidR="004D0FCD" w:rsidRPr="007A08AA">
              <w:rPr>
                <w:rFonts w:cs="Arial"/>
                <w:i/>
                <w:sz w:val="20"/>
              </w:rPr>
              <w:t xml:space="preserve">systematisch </w:t>
            </w:r>
            <w:r w:rsidR="002A2FD9" w:rsidRPr="007A08AA">
              <w:rPr>
                <w:rFonts w:cs="Arial"/>
                <w:i/>
                <w:sz w:val="20"/>
              </w:rPr>
              <w:t xml:space="preserve">nach </w:t>
            </w:r>
            <w:r w:rsidR="004D0FCD">
              <w:rPr>
                <w:rFonts w:cs="Arial"/>
                <w:sz w:val="20"/>
              </w:rPr>
              <w:t>rechtsverletzenden/rechtswidrigen Posts/Kommentare oder Anhänge</w:t>
            </w:r>
            <w:r w:rsidR="007A08AA">
              <w:rPr>
                <w:rFonts w:cs="Arial"/>
                <w:sz w:val="20"/>
              </w:rPr>
              <w:t>n</w:t>
            </w:r>
            <w:r w:rsidR="004D0FCD">
              <w:rPr>
                <w:rFonts w:cs="Arial"/>
                <w:sz w:val="20"/>
              </w:rPr>
              <w:t xml:space="preserve"> (bspw. Bilder oder Videos)</w:t>
            </w:r>
            <w:r w:rsidR="007A08AA">
              <w:rPr>
                <w:rFonts w:cs="Arial"/>
                <w:sz w:val="20"/>
              </w:rPr>
              <w:t xml:space="preserve"> zu durchsuchen</w:t>
            </w:r>
            <w:r w:rsidR="004D0FCD">
              <w:rPr>
                <w:rFonts w:cs="Arial"/>
                <w:sz w:val="20"/>
              </w:rPr>
              <w:t xml:space="preserve"> oder Mel</w:t>
            </w:r>
            <w:r w:rsidR="00681E42">
              <w:rPr>
                <w:rFonts w:cs="Arial"/>
                <w:sz w:val="20"/>
              </w:rPr>
              <w:t>d</w:t>
            </w:r>
            <w:r w:rsidR="004D0FCD">
              <w:rPr>
                <w:rFonts w:cs="Arial"/>
                <w:sz w:val="20"/>
              </w:rPr>
              <w:t xml:space="preserve">ungen der </w:t>
            </w:r>
            <w:r w:rsidR="007A08AA">
              <w:rPr>
                <w:rFonts w:cs="Arial"/>
                <w:sz w:val="20"/>
              </w:rPr>
              <w:t xml:space="preserve">Nutzer </w:t>
            </w:r>
            <w:r w:rsidR="004D0FCD">
              <w:rPr>
                <w:rFonts w:cs="Arial"/>
                <w:sz w:val="20"/>
              </w:rPr>
              <w:t xml:space="preserve">hierzu entgegenzunehmen. </w:t>
            </w:r>
            <w:r w:rsidR="004D0FCD" w:rsidRPr="00A15BA7">
              <w:rPr>
                <w:rFonts w:cs="Arial"/>
                <w:b/>
                <w:sz w:val="20"/>
              </w:rPr>
              <w:t xml:space="preserve">Der Betreiber informiert daher den Diensteanbieter bei entsprechenden Meldungen und löscht </w:t>
            </w:r>
            <w:r w:rsidR="00951574">
              <w:rPr>
                <w:rFonts w:cs="Arial"/>
                <w:b/>
                <w:sz w:val="20"/>
              </w:rPr>
              <w:t>r</w:t>
            </w:r>
            <w:r w:rsidR="00951574" w:rsidRPr="00951574">
              <w:rPr>
                <w:rFonts w:cs="Arial"/>
                <w:b/>
                <w:sz w:val="20"/>
              </w:rPr>
              <w:t>echtsverletzende/rechtswidrige Posts/Kommentare oder Anhängen</w:t>
            </w:r>
            <w:r w:rsidR="004D0FCD" w:rsidRPr="00A15BA7">
              <w:rPr>
                <w:rFonts w:cs="Arial"/>
                <w:b/>
                <w:sz w:val="20"/>
              </w:rPr>
              <w:t>, sofern der Diensteanbieter dies selbst nicht vornimmt.</w:t>
            </w:r>
          </w:p>
        </w:tc>
      </w:tr>
    </w:tbl>
    <w:p w14:paraId="300F48AB" w14:textId="77777777" w:rsidR="00C04C67" w:rsidRDefault="00C04C67">
      <w:pPr>
        <w:spacing w:after="160" w:line="259" w:lineRule="auto"/>
      </w:pPr>
      <w:r>
        <w:br w:type="page"/>
      </w:r>
    </w:p>
    <w:p w14:paraId="55639C31" w14:textId="77777777" w:rsidR="00C04C67" w:rsidRPr="00067755" w:rsidRDefault="00C04C67" w:rsidP="00C04C67">
      <w:pPr>
        <w:rPr>
          <w:b/>
        </w:rPr>
      </w:pPr>
      <w:r w:rsidRPr="00067755">
        <w:rPr>
          <w:b/>
        </w:rPr>
        <w:t xml:space="preserve">Anhang 2: </w:t>
      </w:r>
      <w:r w:rsidR="00067755">
        <w:rPr>
          <w:b/>
        </w:rPr>
        <w:t>Festlegung von Aufgaben und Pflichten</w:t>
      </w:r>
    </w:p>
    <w:p w14:paraId="696BD5FF" w14:textId="77777777" w:rsidR="00C04C67" w:rsidRDefault="00C04C67" w:rsidP="00C04C67"/>
    <w:p w14:paraId="68FD7B70" w14:textId="77777777" w:rsidR="00C04C67" w:rsidRDefault="00C04C67" w:rsidP="00C04C67">
      <w:r>
        <w:t>Die Kreuze stellen dar, welcher Verantwortliche, welche Aufgabe übernimmt.</w:t>
      </w:r>
    </w:p>
    <w:p w14:paraId="5F7575CA" w14:textId="77777777" w:rsidR="00C04C67" w:rsidRDefault="00C04C67" w:rsidP="00C04C67"/>
    <w:tbl>
      <w:tblPr>
        <w:tblStyle w:val="Tabellenraster"/>
        <w:tblW w:w="0" w:type="auto"/>
        <w:tblLook w:val="04A0" w:firstRow="1" w:lastRow="0" w:firstColumn="1" w:lastColumn="0" w:noHBand="0" w:noVBand="1"/>
      </w:tblPr>
      <w:tblGrid>
        <w:gridCol w:w="4815"/>
        <w:gridCol w:w="2132"/>
        <w:gridCol w:w="2115"/>
      </w:tblGrid>
      <w:tr w:rsidR="002834EC" w14:paraId="67605D81" w14:textId="77777777" w:rsidTr="002834EC">
        <w:tc>
          <w:tcPr>
            <w:tcW w:w="4815" w:type="dxa"/>
          </w:tcPr>
          <w:p w14:paraId="3834BB1F" w14:textId="77777777" w:rsidR="002834EC" w:rsidRPr="00291E7A" w:rsidRDefault="002834EC" w:rsidP="00C04C67">
            <w:pPr>
              <w:rPr>
                <w:b/>
              </w:rPr>
            </w:pPr>
            <w:r w:rsidRPr="00291E7A">
              <w:rPr>
                <w:b/>
              </w:rPr>
              <w:t>Pflichten aus der DSGVO</w:t>
            </w:r>
          </w:p>
        </w:tc>
        <w:tc>
          <w:tcPr>
            <w:tcW w:w="2132" w:type="dxa"/>
          </w:tcPr>
          <w:p w14:paraId="59FB6DF3" w14:textId="4A6AFDA4" w:rsidR="002834EC" w:rsidRPr="00291E7A" w:rsidRDefault="00DA7118" w:rsidP="00291E7A">
            <w:pPr>
              <w:jc w:val="center"/>
              <w:rPr>
                <w:b/>
              </w:rPr>
            </w:pPr>
            <w:r>
              <w:rPr>
                <w:b/>
              </w:rPr>
              <w:t>Betreiber</w:t>
            </w:r>
          </w:p>
        </w:tc>
        <w:tc>
          <w:tcPr>
            <w:tcW w:w="2115" w:type="dxa"/>
          </w:tcPr>
          <w:p w14:paraId="1DB5ED61" w14:textId="6F261901" w:rsidR="002834EC" w:rsidRPr="00291E7A" w:rsidRDefault="00DA7118" w:rsidP="00291E7A">
            <w:pPr>
              <w:jc w:val="center"/>
              <w:rPr>
                <w:b/>
              </w:rPr>
            </w:pPr>
            <w:r>
              <w:rPr>
                <w:b/>
              </w:rPr>
              <w:t>Diensteanbieter</w:t>
            </w:r>
          </w:p>
        </w:tc>
      </w:tr>
      <w:tr w:rsidR="00067755" w14:paraId="3431486C" w14:textId="77777777" w:rsidTr="00067755">
        <w:tc>
          <w:tcPr>
            <w:tcW w:w="4815" w:type="dxa"/>
            <w:shd w:val="clear" w:color="auto" w:fill="D0CECE" w:themeFill="background2" w:themeFillShade="E6"/>
          </w:tcPr>
          <w:p w14:paraId="76F011B3" w14:textId="77777777" w:rsidR="002834EC" w:rsidRDefault="002834EC" w:rsidP="00C04C67"/>
        </w:tc>
        <w:tc>
          <w:tcPr>
            <w:tcW w:w="2132" w:type="dxa"/>
            <w:shd w:val="clear" w:color="auto" w:fill="D0CECE" w:themeFill="background2" w:themeFillShade="E6"/>
          </w:tcPr>
          <w:p w14:paraId="72E3F92F" w14:textId="77777777" w:rsidR="002834EC" w:rsidRPr="00291E7A" w:rsidRDefault="002834EC" w:rsidP="00291E7A">
            <w:pPr>
              <w:jc w:val="center"/>
              <w:rPr>
                <w:b/>
              </w:rPr>
            </w:pPr>
          </w:p>
        </w:tc>
        <w:tc>
          <w:tcPr>
            <w:tcW w:w="2115" w:type="dxa"/>
            <w:shd w:val="clear" w:color="auto" w:fill="D0CECE" w:themeFill="background2" w:themeFillShade="E6"/>
          </w:tcPr>
          <w:p w14:paraId="2EDB7557" w14:textId="77777777" w:rsidR="002834EC" w:rsidRPr="00291E7A" w:rsidRDefault="002834EC" w:rsidP="00291E7A">
            <w:pPr>
              <w:jc w:val="center"/>
              <w:rPr>
                <w:b/>
              </w:rPr>
            </w:pPr>
          </w:p>
        </w:tc>
      </w:tr>
      <w:tr w:rsidR="002834EC" w14:paraId="66EFEB88" w14:textId="77777777" w:rsidTr="002834EC">
        <w:tc>
          <w:tcPr>
            <w:tcW w:w="4815" w:type="dxa"/>
          </w:tcPr>
          <w:p w14:paraId="57F3E146" w14:textId="3FC057EA" w:rsidR="00291E7A" w:rsidRDefault="002834EC" w:rsidP="00DA7118">
            <w:r>
              <w:t>Festlegung des Zwecks und der Mittel der Datenverarbeitung</w:t>
            </w:r>
            <w:r w:rsidR="00DA7118">
              <w:t xml:space="preserve"> jeweils entsprechend der eigenen Verantwortung</w:t>
            </w:r>
          </w:p>
        </w:tc>
        <w:tc>
          <w:tcPr>
            <w:tcW w:w="2132" w:type="dxa"/>
          </w:tcPr>
          <w:p w14:paraId="421615FE" w14:textId="77777777" w:rsidR="002834EC" w:rsidRPr="00291E7A" w:rsidRDefault="00291E7A" w:rsidP="00291E7A">
            <w:pPr>
              <w:jc w:val="center"/>
              <w:rPr>
                <w:b/>
              </w:rPr>
            </w:pPr>
            <w:r w:rsidRPr="00291E7A">
              <w:rPr>
                <w:b/>
              </w:rPr>
              <w:t>x</w:t>
            </w:r>
          </w:p>
        </w:tc>
        <w:tc>
          <w:tcPr>
            <w:tcW w:w="2115" w:type="dxa"/>
          </w:tcPr>
          <w:p w14:paraId="645689C3" w14:textId="77777777" w:rsidR="002834EC" w:rsidRPr="00291E7A" w:rsidRDefault="00291E7A" w:rsidP="00291E7A">
            <w:pPr>
              <w:jc w:val="center"/>
              <w:rPr>
                <w:b/>
              </w:rPr>
            </w:pPr>
            <w:r w:rsidRPr="00291E7A">
              <w:rPr>
                <w:b/>
              </w:rPr>
              <w:t>x</w:t>
            </w:r>
          </w:p>
        </w:tc>
      </w:tr>
      <w:tr w:rsidR="002834EC" w14:paraId="03E9AB4D" w14:textId="77777777" w:rsidTr="002834EC">
        <w:tc>
          <w:tcPr>
            <w:tcW w:w="4815" w:type="dxa"/>
          </w:tcPr>
          <w:p w14:paraId="3215F785" w14:textId="0F620E04" w:rsidR="00291E7A" w:rsidRDefault="002834EC" w:rsidP="00DA7118">
            <w:r>
              <w:t>Festlegung der Art der personenbezogenen Daten</w:t>
            </w:r>
          </w:p>
        </w:tc>
        <w:tc>
          <w:tcPr>
            <w:tcW w:w="2132" w:type="dxa"/>
          </w:tcPr>
          <w:p w14:paraId="0FC567BC" w14:textId="77777777" w:rsidR="002834EC" w:rsidRPr="00291E7A" w:rsidRDefault="00291E7A" w:rsidP="00291E7A">
            <w:pPr>
              <w:jc w:val="center"/>
              <w:rPr>
                <w:b/>
              </w:rPr>
            </w:pPr>
            <w:r w:rsidRPr="00291E7A">
              <w:rPr>
                <w:b/>
              </w:rPr>
              <w:t>x</w:t>
            </w:r>
          </w:p>
        </w:tc>
        <w:tc>
          <w:tcPr>
            <w:tcW w:w="2115" w:type="dxa"/>
          </w:tcPr>
          <w:p w14:paraId="2329568A" w14:textId="5250C03A" w:rsidR="002834EC" w:rsidRPr="00291E7A" w:rsidRDefault="00DA7118" w:rsidP="00291E7A">
            <w:pPr>
              <w:jc w:val="center"/>
              <w:rPr>
                <w:b/>
              </w:rPr>
            </w:pPr>
            <w:r>
              <w:rPr>
                <w:b/>
              </w:rPr>
              <w:t>-</w:t>
            </w:r>
          </w:p>
        </w:tc>
      </w:tr>
      <w:tr w:rsidR="002834EC" w14:paraId="44340DD5" w14:textId="77777777" w:rsidTr="002834EC">
        <w:tc>
          <w:tcPr>
            <w:tcW w:w="4815" w:type="dxa"/>
          </w:tcPr>
          <w:p w14:paraId="3765914D" w14:textId="4A0726A3" w:rsidR="002834EC" w:rsidRDefault="002834EC" w:rsidP="00291E7A">
            <w:r>
              <w:t>Art. 26 Abs. 2</w:t>
            </w:r>
            <w:r w:rsidR="00291E7A">
              <w:t>:</w:t>
            </w:r>
            <w:r>
              <w:t xml:space="preserve"> </w:t>
            </w:r>
            <w:r w:rsidR="00291E7A">
              <w:t>Information der Betroffenen über w</w:t>
            </w:r>
            <w:r>
              <w:t>esentliche</w:t>
            </w:r>
            <w:r w:rsidR="00291E7A">
              <w:t xml:space="preserve"> Inhalte </w:t>
            </w:r>
            <w:r>
              <w:t>d</w:t>
            </w:r>
            <w:r w:rsidR="00543A65">
              <w:t>ies</w:t>
            </w:r>
            <w:r>
              <w:t>er Vereinbarung</w:t>
            </w:r>
            <w:r w:rsidR="00DA7118">
              <w:t>.</w:t>
            </w:r>
          </w:p>
        </w:tc>
        <w:tc>
          <w:tcPr>
            <w:tcW w:w="2132" w:type="dxa"/>
          </w:tcPr>
          <w:p w14:paraId="4E841947" w14:textId="77777777" w:rsidR="002834EC" w:rsidRPr="00291E7A" w:rsidRDefault="00543A65" w:rsidP="00291E7A">
            <w:pPr>
              <w:jc w:val="center"/>
              <w:rPr>
                <w:b/>
              </w:rPr>
            </w:pPr>
            <w:r>
              <w:rPr>
                <w:b/>
              </w:rPr>
              <w:t>x</w:t>
            </w:r>
          </w:p>
        </w:tc>
        <w:tc>
          <w:tcPr>
            <w:tcW w:w="2115" w:type="dxa"/>
          </w:tcPr>
          <w:p w14:paraId="3CCA9E9F" w14:textId="77777777" w:rsidR="002834EC" w:rsidRPr="00291E7A" w:rsidRDefault="00543A65" w:rsidP="00291E7A">
            <w:pPr>
              <w:jc w:val="center"/>
              <w:rPr>
                <w:b/>
              </w:rPr>
            </w:pPr>
            <w:r>
              <w:rPr>
                <w:b/>
              </w:rPr>
              <w:t>x</w:t>
            </w:r>
          </w:p>
        </w:tc>
      </w:tr>
      <w:tr w:rsidR="002834EC" w14:paraId="65E112C7" w14:textId="77777777" w:rsidTr="002834EC">
        <w:tc>
          <w:tcPr>
            <w:tcW w:w="4815" w:type="dxa"/>
          </w:tcPr>
          <w:p w14:paraId="4BE8C935" w14:textId="14312658" w:rsidR="00291E7A" w:rsidRDefault="002834EC" w:rsidP="00291E7A">
            <w:r>
              <w:t>Art. 13</w:t>
            </w:r>
            <w:r w:rsidR="00291E7A">
              <w:t>:</w:t>
            </w:r>
            <w:r>
              <w:t xml:space="preserve"> Informationspflicht bei Erhebung personenbezogener Daten</w:t>
            </w:r>
            <w:r w:rsidR="00DA7118">
              <w:t xml:space="preserve"> jeweils entsprechend der eigenen Verantwortung.</w:t>
            </w:r>
          </w:p>
        </w:tc>
        <w:tc>
          <w:tcPr>
            <w:tcW w:w="2132" w:type="dxa"/>
          </w:tcPr>
          <w:p w14:paraId="3C7BCDFF" w14:textId="77777777" w:rsidR="002834EC" w:rsidRPr="00291E7A" w:rsidRDefault="00543A65" w:rsidP="00291E7A">
            <w:pPr>
              <w:jc w:val="center"/>
              <w:rPr>
                <w:b/>
              </w:rPr>
            </w:pPr>
            <w:r>
              <w:rPr>
                <w:b/>
              </w:rPr>
              <w:t>x</w:t>
            </w:r>
          </w:p>
        </w:tc>
        <w:tc>
          <w:tcPr>
            <w:tcW w:w="2115" w:type="dxa"/>
          </w:tcPr>
          <w:p w14:paraId="749A7E02" w14:textId="77777777" w:rsidR="002834EC" w:rsidRPr="00291E7A" w:rsidRDefault="00543A65" w:rsidP="00291E7A">
            <w:pPr>
              <w:jc w:val="center"/>
              <w:rPr>
                <w:b/>
              </w:rPr>
            </w:pPr>
            <w:r>
              <w:rPr>
                <w:b/>
              </w:rPr>
              <w:t>x</w:t>
            </w:r>
          </w:p>
        </w:tc>
      </w:tr>
      <w:tr w:rsidR="002834EC" w14:paraId="3A3994E6" w14:textId="77777777" w:rsidTr="002834EC">
        <w:tc>
          <w:tcPr>
            <w:tcW w:w="4815" w:type="dxa"/>
          </w:tcPr>
          <w:p w14:paraId="678E2BD4" w14:textId="656A4F6A" w:rsidR="00291E7A" w:rsidRDefault="002834EC" w:rsidP="00291E7A">
            <w:r>
              <w:t>Art. 14</w:t>
            </w:r>
            <w:r w:rsidR="00291E7A">
              <w:t>:</w:t>
            </w:r>
            <w:r>
              <w:t xml:space="preserve"> Informationspflicht, wenn Daten nicht bei der betroffenen Person erhoben wurden</w:t>
            </w:r>
            <w:r w:rsidR="0094439F">
              <w:t>,</w:t>
            </w:r>
            <w:r w:rsidR="00DA7118">
              <w:t xml:space="preserve"> jeweils entsprechend der eigenen Verantwortung.</w:t>
            </w:r>
          </w:p>
        </w:tc>
        <w:tc>
          <w:tcPr>
            <w:tcW w:w="2132" w:type="dxa"/>
          </w:tcPr>
          <w:p w14:paraId="543453BC" w14:textId="05EF6DE1" w:rsidR="002834EC" w:rsidRPr="00291E7A" w:rsidRDefault="00DA7118" w:rsidP="00291E7A">
            <w:pPr>
              <w:jc w:val="center"/>
              <w:rPr>
                <w:b/>
              </w:rPr>
            </w:pPr>
            <w:r>
              <w:rPr>
                <w:b/>
              </w:rPr>
              <w:t>x</w:t>
            </w:r>
          </w:p>
        </w:tc>
        <w:tc>
          <w:tcPr>
            <w:tcW w:w="2115" w:type="dxa"/>
          </w:tcPr>
          <w:p w14:paraId="767D2677" w14:textId="4D5716CC" w:rsidR="002834EC" w:rsidRPr="00291E7A" w:rsidRDefault="00DA7118" w:rsidP="00291E7A">
            <w:pPr>
              <w:jc w:val="center"/>
              <w:rPr>
                <w:b/>
              </w:rPr>
            </w:pPr>
            <w:r>
              <w:rPr>
                <w:b/>
              </w:rPr>
              <w:t>x</w:t>
            </w:r>
          </w:p>
        </w:tc>
      </w:tr>
      <w:tr w:rsidR="002834EC" w14:paraId="0651EA4A" w14:textId="77777777" w:rsidTr="002834EC">
        <w:tc>
          <w:tcPr>
            <w:tcW w:w="4815" w:type="dxa"/>
          </w:tcPr>
          <w:p w14:paraId="2436731C" w14:textId="49B5B30B" w:rsidR="00291E7A" w:rsidRDefault="002834EC" w:rsidP="00DA7118">
            <w:r>
              <w:t>Art. 15</w:t>
            </w:r>
            <w:r w:rsidR="00291E7A">
              <w:t>:</w:t>
            </w:r>
            <w:r>
              <w:t xml:space="preserve"> Bearbeitung von Auskunftsverlangen</w:t>
            </w:r>
            <w:r w:rsidR="0094439F">
              <w:t>,</w:t>
            </w:r>
            <w:r w:rsidR="00DA7118">
              <w:t xml:space="preserve"> jeweils entsprechend der eigenen Verantwortung.</w:t>
            </w:r>
          </w:p>
        </w:tc>
        <w:tc>
          <w:tcPr>
            <w:tcW w:w="2132" w:type="dxa"/>
          </w:tcPr>
          <w:p w14:paraId="57EAC752" w14:textId="42D80A21" w:rsidR="002834EC" w:rsidRPr="00291E7A" w:rsidRDefault="00DA7118" w:rsidP="00291E7A">
            <w:pPr>
              <w:jc w:val="center"/>
              <w:rPr>
                <w:b/>
              </w:rPr>
            </w:pPr>
            <w:r>
              <w:rPr>
                <w:b/>
              </w:rPr>
              <w:t>x</w:t>
            </w:r>
          </w:p>
        </w:tc>
        <w:tc>
          <w:tcPr>
            <w:tcW w:w="2115" w:type="dxa"/>
          </w:tcPr>
          <w:p w14:paraId="64ED7FEF" w14:textId="75096EE0" w:rsidR="002834EC" w:rsidRPr="00291E7A" w:rsidRDefault="00DA7118" w:rsidP="00291E7A">
            <w:pPr>
              <w:jc w:val="center"/>
              <w:rPr>
                <w:b/>
              </w:rPr>
            </w:pPr>
            <w:r>
              <w:rPr>
                <w:b/>
              </w:rPr>
              <w:t>x</w:t>
            </w:r>
          </w:p>
        </w:tc>
      </w:tr>
      <w:tr w:rsidR="002834EC" w14:paraId="464420A7" w14:textId="77777777" w:rsidTr="002834EC">
        <w:tc>
          <w:tcPr>
            <w:tcW w:w="4815" w:type="dxa"/>
          </w:tcPr>
          <w:p w14:paraId="01CD8B96" w14:textId="3A758680" w:rsidR="00291E7A" w:rsidRDefault="002834EC" w:rsidP="00DA7118">
            <w:r>
              <w:t>Art. 16</w:t>
            </w:r>
            <w:r w:rsidR="00291E7A">
              <w:t>:</w:t>
            </w:r>
            <w:r>
              <w:t xml:space="preserve"> Bearbeitung von </w:t>
            </w:r>
            <w:r w:rsidR="00291E7A">
              <w:t>B</w:t>
            </w:r>
            <w:r>
              <w:t>erichtigungsanfragen</w:t>
            </w:r>
            <w:r w:rsidR="0094439F">
              <w:t>,</w:t>
            </w:r>
            <w:r w:rsidR="00DA7118">
              <w:t xml:space="preserve"> jeweils entsprechend der eigenen Verantwortung</w:t>
            </w:r>
            <w:r>
              <w:t>.</w:t>
            </w:r>
          </w:p>
        </w:tc>
        <w:tc>
          <w:tcPr>
            <w:tcW w:w="2132" w:type="dxa"/>
          </w:tcPr>
          <w:p w14:paraId="4570BD61" w14:textId="177082C7" w:rsidR="002834EC" w:rsidRPr="00291E7A" w:rsidRDefault="00DA7118" w:rsidP="00291E7A">
            <w:pPr>
              <w:jc w:val="center"/>
              <w:rPr>
                <w:b/>
              </w:rPr>
            </w:pPr>
            <w:r>
              <w:rPr>
                <w:b/>
              </w:rPr>
              <w:t>x</w:t>
            </w:r>
          </w:p>
        </w:tc>
        <w:tc>
          <w:tcPr>
            <w:tcW w:w="2115" w:type="dxa"/>
          </w:tcPr>
          <w:p w14:paraId="111DFB73" w14:textId="5255DBA4" w:rsidR="002834EC" w:rsidRPr="00291E7A" w:rsidRDefault="00DA7118" w:rsidP="00291E7A">
            <w:pPr>
              <w:jc w:val="center"/>
              <w:rPr>
                <w:b/>
              </w:rPr>
            </w:pPr>
            <w:r>
              <w:rPr>
                <w:b/>
              </w:rPr>
              <w:t>x</w:t>
            </w:r>
          </w:p>
        </w:tc>
      </w:tr>
      <w:tr w:rsidR="002834EC" w14:paraId="0E9A1031" w14:textId="77777777" w:rsidTr="002834EC">
        <w:tc>
          <w:tcPr>
            <w:tcW w:w="4815" w:type="dxa"/>
          </w:tcPr>
          <w:p w14:paraId="6BF28768" w14:textId="634F8900" w:rsidR="002834EC" w:rsidRDefault="002834EC" w:rsidP="00DA7118">
            <w:r>
              <w:t>Art. 17</w:t>
            </w:r>
            <w:r w:rsidR="00291E7A">
              <w:t>,</w:t>
            </w:r>
            <w:r>
              <w:t>18</w:t>
            </w:r>
            <w:r w:rsidR="00291E7A">
              <w:t>, 19:</w:t>
            </w:r>
            <w:r>
              <w:t xml:space="preserve"> Bearbeitungen von Löschbegehren</w:t>
            </w:r>
            <w:r w:rsidR="00291E7A">
              <w:t xml:space="preserve">, </w:t>
            </w:r>
            <w:r>
              <w:t>Beschränkung</w:t>
            </w:r>
            <w:r w:rsidR="00291E7A">
              <w:t xml:space="preserve"> </w:t>
            </w:r>
            <w:r>
              <w:t>der Verarbeitung</w:t>
            </w:r>
            <w:r w:rsidR="00291E7A">
              <w:t xml:space="preserve">, </w:t>
            </w:r>
            <w:r>
              <w:t>Mitteilung der Löschpflicht</w:t>
            </w:r>
            <w:r w:rsidR="00DA7118">
              <w:t>, jeweils entsprechend der eigenen Verantwortung</w:t>
            </w:r>
            <w:r>
              <w:t>.</w:t>
            </w:r>
          </w:p>
        </w:tc>
        <w:tc>
          <w:tcPr>
            <w:tcW w:w="2132" w:type="dxa"/>
          </w:tcPr>
          <w:p w14:paraId="5241A15B" w14:textId="41B3781C" w:rsidR="002834EC" w:rsidRPr="00291E7A" w:rsidRDefault="00DA7118" w:rsidP="00291E7A">
            <w:pPr>
              <w:jc w:val="center"/>
              <w:rPr>
                <w:b/>
              </w:rPr>
            </w:pPr>
            <w:r>
              <w:rPr>
                <w:b/>
              </w:rPr>
              <w:t>x</w:t>
            </w:r>
          </w:p>
        </w:tc>
        <w:tc>
          <w:tcPr>
            <w:tcW w:w="2115" w:type="dxa"/>
          </w:tcPr>
          <w:p w14:paraId="3AD81493" w14:textId="1D13B0C0" w:rsidR="002834EC" w:rsidRPr="00291E7A" w:rsidRDefault="00DA7118" w:rsidP="00291E7A">
            <w:pPr>
              <w:jc w:val="center"/>
              <w:rPr>
                <w:b/>
              </w:rPr>
            </w:pPr>
            <w:r>
              <w:rPr>
                <w:b/>
              </w:rPr>
              <w:t>x</w:t>
            </w:r>
          </w:p>
        </w:tc>
      </w:tr>
      <w:tr w:rsidR="002834EC" w14:paraId="2B4E86B2" w14:textId="77777777" w:rsidTr="002834EC">
        <w:tc>
          <w:tcPr>
            <w:tcW w:w="4815" w:type="dxa"/>
          </w:tcPr>
          <w:p w14:paraId="476BD189" w14:textId="77777777" w:rsidR="002834EC" w:rsidRDefault="002834EC" w:rsidP="002834EC">
            <w:r>
              <w:t>Art. 20</w:t>
            </w:r>
            <w:r w:rsidR="00291E7A">
              <w:t>:</w:t>
            </w:r>
            <w:r>
              <w:t xml:space="preserve"> Abwicklung von Herausgabeverlangen (Datenportabilität).</w:t>
            </w:r>
          </w:p>
          <w:p w14:paraId="0E525548" w14:textId="77777777" w:rsidR="002834EC" w:rsidRDefault="002834EC" w:rsidP="00C04C67"/>
        </w:tc>
        <w:tc>
          <w:tcPr>
            <w:tcW w:w="2132" w:type="dxa"/>
          </w:tcPr>
          <w:p w14:paraId="079E5CD6" w14:textId="7D47AC8C" w:rsidR="002834EC" w:rsidRPr="00291E7A" w:rsidRDefault="00DA7118" w:rsidP="00291E7A">
            <w:pPr>
              <w:jc w:val="center"/>
              <w:rPr>
                <w:b/>
              </w:rPr>
            </w:pPr>
            <w:r>
              <w:rPr>
                <w:b/>
              </w:rPr>
              <w:t>x</w:t>
            </w:r>
          </w:p>
        </w:tc>
        <w:tc>
          <w:tcPr>
            <w:tcW w:w="2115" w:type="dxa"/>
          </w:tcPr>
          <w:p w14:paraId="615C41A0" w14:textId="7EEB63C8" w:rsidR="002834EC" w:rsidRPr="00291E7A" w:rsidRDefault="00DA7118" w:rsidP="00291E7A">
            <w:pPr>
              <w:jc w:val="center"/>
              <w:rPr>
                <w:b/>
              </w:rPr>
            </w:pPr>
            <w:r>
              <w:rPr>
                <w:b/>
              </w:rPr>
              <w:t>-</w:t>
            </w:r>
          </w:p>
        </w:tc>
      </w:tr>
      <w:tr w:rsidR="002834EC" w14:paraId="00F0226F" w14:textId="77777777" w:rsidTr="002834EC">
        <w:tc>
          <w:tcPr>
            <w:tcW w:w="4815" w:type="dxa"/>
          </w:tcPr>
          <w:p w14:paraId="46DE8E1A" w14:textId="59830BF1" w:rsidR="002834EC" w:rsidRDefault="002834EC" w:rsidP="00DA7118">
            <w:r>
              <w:t>Art. 21</w:t>
            </w:r>
            <w:r w:rsidR="00291E7A">
              <w:t>:</w:t>
            </w:r>
            <w:r>
              <w:t xml:space="preserve"> Bearbeitung von Widersprüchen.</w:t>
            </w:r>
          </w:p>
        </w:tc>
        <w:tc>
          <w:tcPr>
            <w:tcW w:w="2132" w:type="dxa"/>
          </w:tcPr>
          <w:p w14:paraId="62FE434D" w14:textId="21126395" w:rsidR="002834EC" w:rsidRPr="00291E7A" w:rsidRDefault="00DA7118" w:rsidP="00291E7A">
            <w:pPr>
              <w:jc w:val="center"/>
              <w:rPr>
                <w:b/>
              </w:rPr>
            </w:pPr>
            <w:r>
              <w:rPr>
                <w:b/>
              </w:rPr>
              <w:t>x</w:t>
            </w:r>
          </w:p>
        </w:tc>
        <w:tc>
          <w:tcPr>
            <w:tcW w:w="2115" w:type="dxa"/>
          </w:tcPr>
          <w:p w14:paraId="4F68C23B" w14:textId="275FF362" w:rsidR="002834EC" w:rsidRPr="00291E7A" w:rsidRDefault="00DA7118" w:rsidP="00291E7A">
            <w:pPr>
              <w:jc w:val="center"/>
              <w:rPr>
                <w:b/>
              </w:rPr>
            </w:pPr>
            <w:r>
              <w:rPr>
                <w:b/>
              </w:rPr>
              <w:t>-</w:t>
            </w:r>
          </w:p>
        </w:tc>
      </w:tr>
      <w:tr w:rsidR="002834EC" w14:paraId="288116EB" w14:textId="77777777" w:rsidTr="002834EC">
        <w:tc>
          <w:tcPr>
            <w:tcW w:w="4815" w:type="dxa"/>
          </w:tcPr>
          <w:p w14:paraId="1765BD5D" w14:textId="210C27AB" w:rsidR="002834EC" w:rsidRDefault="002834EC" w:rsidP="002834EC">
            <w:r>
              <w:t>Art. 24</w:t>
            </w:r>
            <w:r w:rsidR="00291E7A">
              <w:t xml:space="preserve">, </w:t>
            </w:r>
            <w:r>
              <w:t>32</w:t>
            </w:r>
            <w:r w:rsidR="00291E7A">
              <w:t>, 35, 36:</w:t>
            </w:r>
            <w:r>
              <w:t xml:space="preserve"> Festlegung</w:t>
            </w:r>
            <w:r w:rsidR="00291E7A">
              <w:t>/Dokumentation</w:t>
            </w:r>
            <w:r>
              <w:t xml:space="preserve"> techn</w:t>
            </w:r>
            <w:r w:rsidR="00291E7A">
              <w:t xml:space="preserve">ischer und </w:t>
            </w:r>
            <w:r>
              <w:t>org</w:t>
            </w:r>
            <w:r w:rsidR="00291E7A">
              <w:t>anisatorischer</w:t>
            </w:r>
            <w:r>
              <w:t xml:space="preserve"> Maßnahmen</w:t>
            </w:r>
            <w:r w:rsidR="00291E7A">
              <w:t xml:space="preserve">, </w:t>
            </w:r>
            <w:r>
              <w:t>Risikoabschätzung</w:t>
            </w:r>
            <w:r w:rsidR="00291E7A">
              <w:t xml:space="preserve">, </w:t>
            </w:r>
            <w:r>
              <w:t>ggf.</w:t>
            </w:r>
            <w:r w:rsidR="00291E7A">
              <w:t xml:space="preserve"> D</w:t>
            </w:r>
            <w:r>
              <w:t>atenschutzfolgeabschätzung und</w:t>
            </w:r>
          </w:p>
          <w:p w14:paraId="6A31D78A" w14:textId="7D41841C" w:rsidR="00291E7A" w:rsidRDefault="002834EC" w:rsidP="00DA7118">
            <w:r>
              <w:t>Konsultation einer Aufsichtsbehörde</w:t>
            </w:r>
          </w:p>
        </w:tc>
        <w:tc>
          <w:tcPr>
            <w:tcW w:w="2132" w:type="dxa"/>
          </w:tcPr>
          <w:p w14:paraId="1526C375" w14:textId="136DFAF7" w:rsidR="002834EC" w:rsidRPr="00291E7A" w:rsidRDefault="00DA7118" w:rsidP="00291E7A">
            <w:pPr>
              <w:jc w:val="center"/>
              <w:rPr>
                <w:b/>
              </w:rPr>
            </w:pPr>
            <w:r>
              <w:rPr>
                <w:b/>
              </w:rPr>
              <w:t>x</w:t>
            </w:r>
          </w:p>
        </w:tc>
        <w:tc>
          <w:tcPr>
            <w:tcW w:w="2115" w:type="dxa"/>
          </w:tcPr>
          <w:p w14:paraId="0B25141B" w14:textId="2708B6AB" w:rsidR="002834EC" w:rsidRPr="00291E7A" w:rsidRDefault="00DA7118" w:rsidP="00291E7A">
            <w:pPr>
              <w:jc w:val="center"/>
              <w:rPr>
                <w:b/>
              </w:rPr>
            </w:pPr>
            <w:r>
              <w:rPr>
                <w:b/>
              </w:rPr>
              <w:t>-</w:t>
            </w:r>
          </w:p>
        </w:tc>
      </w:tr>
      <w:tr w:rsidR="002834EC" w14:paraId="4E9362C9" w14:textId="77777777" w:rsidTr="002834EC">
        <w:tc>
          <w:tcPr>
            <w:tcW w:w="4815" w:type="dxa"/>
          </w:tcPr>
          <w:p w14:paraId="7B58F74E" w14:textId="77777777" w:rsidR="002834EC" w:rsidRDefault="002834EC" w:rsidP="002834EC">
            <w:r>
              <w:t>Art. 28</w:t>
            </w:r>
            <w:r w:rsidR="00291E7A">
              <w:t>:</w:t>
            </w:r>
            <w:r>
              <w:t xml:space="preserve"> Einschaltung von Auftragsverarbeitern bzw. Unterauftragsverarbeitern</w:t>
            </w:r>
          </w:p>
          <w:p w14:paraId="6C886939" w14:textId="11CA60E0" w:rsidR="002834EC" w:rsidRDefault="002834EC" w:rsidP="00DA7118">
            <w:r>
              <w:t>und deren Überprüfung</w:t>
            </w:r>
            <w:r w:rsidR="00DA7118">
              <w:t xml:space="preserve"> jeweils entsprechend der eigenen Verantwortung</w:t>
            </w:r>
            <w:r>
              <w:t>.</w:t>
            </w:r>
          </w:p>
        </w:tc>
        <w:tc>
          <w:tcPr>
            <w:tcW w:w="2132" w:type="dxa"/>
          </w:tcPr>
          <w:p w14:paraId="4839A6D8" w14:textId="557610B8" w:rsidR="002834EC" w:rsidRPr="00291E7A" w:rsidRDefault="00DA7118" w:rsidP="00291E7A">
            <w:pPr>
              <w:jc w:val="center"/>
              <w:rPr>
                <w:b/>
              </w:rPr>
            </w:pPr>
            <w:r>
              <w:rPr>
                <w:b/>
              </w:rPr>
              <w:t>x</w:t>
            </w:r>
          </w:p>
        </w:tc>
        <w:tc>
          <w:tcPr>
            <w:tcW w:w="2115" w:type="dxa"/>
          </w:tcPr>
          <w:p w14:paraId="66C27F1D" w14:textId="2D6C4813" w:rsidR="002834EC" w:rsidRPr="00291E7A" w:rsidRDefault="00DA7118" w:rsidP="00291E7A">
            <w:pPr>
              <w:jc w:val="center"/>
              <w:rPr>
                <w:b/>
              </w:rPr>
            </w:pPr>
            <w:r>
              <w:rPr>
                <w:b/>
              </w:rPr>
              <w:t>x</w:t>
            </w:r>
          </w:p>
        </w:tc>
      </w:tr>
      <w:tr w:rsidR="002834EC" w14:paraId="55382701" w14:textId="77777777" w:rsidTr="002834EC">
        <w:tc>
          <w:tcPr>
            <w:tcW w:w="4815" w:type="dxa"/>
          </w:tcPr>
          <w:p w14:paraId="7B667FAD" w14:textId="1BF31CB0" w:rsidR="002834EC" w:rsidRDefault="002834EC" w:rsidP="00DA7118">
            <w:r>
              <w:t>Art. 30 Führung des Verzeichnisses der Verarbeitungstätigkeiten.</w:t>
            </w:r>
          </w:p>
        </w:tc>
        <w:tc>
          <w:tcPr>
            <w:tcW w:w="2132" w:type="dxa"/>
          </w:tcPr>
          <w:p w14:paraId="263CFAC6" w14:textId="77777777" w:rsidR="002834EC" w:rsidRPr="00291E7A" w:rsidRDefault="00291E7A" w:rsidP="00291E7A">
            <w:pPr>
              <w:jc w:val="center"/>
              <w:rPr>
                <w:b/>
              </w:rPr>
            </w:pPr>
            <w:r>
              <w:rPr>
                <w:b/>
              </w:rPr>
              <w:t>x</w:t>
            </w:r>
          </w:p>
        </w:tc>
        <w:tc>
          <w:tcPr>
            <w:tcW w:w="2115" w:type="dxa"/>
          </w:tcPr>
          <w:p w14:paraId="0C6D3934" w14:textId="77777777" w:rsidR="002834EC" w:rsidRPr="00291E7A" w:rsidRDefault="00291E7A" w:rsidP="00291E7A">
            <w:pPr>
              <w:jc w:val="center"/>
              <w:rPr>
                <w:b/>
              </w:rPr>
            </w:pPr>
            <w:r>
              <w:rPr>
                <w:b/>
              </w:rPr>
              <w:t>x</w:t>
            </w:r>
          </w:p>
        </w:tc>
      </w:tr>
      <w:tr w:rsidR="002834EC" w14:paraId="26176B78" w14:textId="77777777" w:rsidTr="002834EC">
        <w:tc>
          <w:tcPr>
            <w:tcW w:w="4815" w:type="dxa"/>
          </w:tcPr>
          <w:p w14:paraId="663D2428" w14:textId="77777777" w:rsidR="002834EC" w:rsidRDefault="002834EC" w:rsidP="002834EC">
            <w:r>
              <w:t>Art. 33, 34</w:t>
            </w:r>
            <w:r w:rsidR="00291E7A">
              <w:t>:</w:t>
            </w:r>
            <w:r>
              <w:t xml:space="preserve"> </w:t>
            </w:r>
            <w:r w:rsidR="00291E7A">
              <w:t>Meldung von</w:t>
            </w:r>
            <w:r>
              <w:t xml:space="preserve"> Datenpannen.</w:t>
            </w:r>
          </w:p>
          <w:p w14:paraId="52A107B8" w14:textId="77777777" w:rsidR="002834EC" w:rsidRDefault="002834EC" w:rsidP="00C04C67"/>
        </w:tc>
        <w:tc>
          <w:tcPr>
            <w:tcW w:w="2132" w:type="dxa"/>
          </w:tcPr>
          <w:p w14:paraId="06B1FAFC" w14:textId="58A03EF6" w:rsidR="002834EC" w:rsidRPr="00291E7A" w:rsidRDefault="00DA7118" w:rsidP="00291E7A">
            <w:pPr>
              <w:jc w:val="center"/>
              <w:rPr>
                <w:b/>
              </w:rPr>
            </w:pPr>
            <w:r>
              <w:rPr>
                <w:b/>
              </w:rPr>
              <w:t>x</w:t>
            </w:r>
          </w:p>
        </w:tc>
        <w:tc>
          <w:tcPr>
            <w:tcW w:w="2115" w:type="dxa"/>
          </w:tcPr>
          <w:p w14:paraId="74F6408E" w14:textId="169C57F5" w:rsidR="002834EC" w:rsidRPr="00291E7A" w:rsidRDefault="00DA7118" w:rsidP="00291E7A">
            <w:pPr>
              <w:jc w:val="center"/>
              <w:rPr>
                <w:b/>
              </w:rPr>
            </w:pPr>
            <w:r>
              <w:rPr>
                <w:b/>
              </w:rPr>
              <w:t>x</w:t>
            </w:r>
          </w:p>
        </w:tc>
      </w:tr>
    </w:tbl>
    <w:p w14:paraId="393ABF56" w14:textId="77777777" w:rsidR="00A861D6" w:rsidRDefault="00A861D6" w:rsidP="00C04C67"/>
    <w:sectPr w:rsidR="00A861D6">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8EE098" w16cid:durableId="1F61A8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D6279"/>
    <w:multiLevelType w:val="hybridMultilevel"/>
    <w:tmpl w:val="7B7478BE"/>
    <w:lvl w:ilvl="0" w:tplc="D5D27156">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B050C3"/>
    <w:multiLevelType w:val="hybridMultilevel"/>
    <w:tmpl w:val="1EBA11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83"/>
    <w:rsid w:val="00067755"/>
    <w:rsid w:val="00075246"/>
    <w:rsid w:val="000C5D5F"/>
    <w:rsid w:val="000C705F"/>
    <w:rsid w:val="001325A8"/>
    <w:rsid w:val="00134449"/>
    <w:rsid w:val="00177986"/>
    <w:rsid w:val="00180FAE"/>
    <w:rsid w:val="001E7DCA"/>
    <w:rsid w:val="00231D96"/>
    <w:rsid w:val="002807E6"/>
    <w:rsid w:val="002834EC"/>
    <w:rsid w:val="00291E7A"/>
    <w:rsid w:val="002A2FD9"/>
    <w:rsid w:val="002F7470"/>
    <w:rsid w:val="00303339"/>
    <w:rsid w:val="00313C44"/>
    <w:rsid w:val="00357E7D"/>
    <w:rsid w:val="003608E5"/>
    <w:rsid w:val="0036720E"/>
    <w:rsid w:val="004956D3"/>
    <w:rsid w:val="004D0FCD"/>
    <w:rsid w:val="004D216F"/>
    <w:rsid w:val="004E3C46"/>
    <w:rsid w:val="00507EB1"/>
    <w:rsid w:val="00515274"/>
    <w:rsid w:val="00525937"/>
    <w:rsid w:val="00531F84"/>
    <w:rsid w:val="00543A65"/>
    <w:rsid w:val="00587AFC"/>
    <w:rsid w:val="005F534C"/>
    <w:rsid w:val="00613282"/>
    <w:rsid w:val="006211F0"/>
    <w:rsid w:val="00661A63"/>
    <w:rsid w:val="006676CD"/>
    <w:rsid w:val="00676947"/>
    <w:rsid w:val="00680E55"/>
    <w:rsid w:val="00681E42"/>
    <w:rsid w:val="00686F83"/>
    <w:rsid w:val="006D38E3"/>
    <w:rsid w:val="006E0AFF"/>
    <w:rsid w:val="00725C51"/>
    <w:rsid w:val="00746213"/>
    <w:rsid w:val="007A08AA"/>
    <w:rsid w:val="007A0CFF"/>
    <w:rsid w:val="007C7EB1"/>
    <w:rsid w:val="007D15DB"/>
    <w:rsid w:val="007D578E"/>
    <w:rsid w:val="008614EB"/>
    <w:rsid w:val="0089373B"/>
    <w:rsid w:val="008B2A91"/>
    <w:rsid w:val="008C7F1B"/>
    <w:rsid w:val="008D769D"/>
    <w:rsid w:val="008E3A31"/>
    <w:rsid w:val="0091261F"/>
    <w:rsid w:val="00915E44"/>
    <w:rsid w:val="0094439F"/>
    <w:rsid w:val="00951574"/>
    <w:rsid w:val="009632CE"/>
    <w:rsid w:val="009768BF"/>
    <w:rsid w:val="00985866"/>
    <w:rsid w:val="00987920"/>
    <w:rsid w:val="009967BF"/>
    <w:rsid w:val="009C450F"/>
    <w:rsid w:val="00A15BA7"/>
    <w:rsid w:val="00A47E5A"/>
    <w:rsid w:val="00A62884"/>
    <w:rsid w:val="00A861D6"/>
    <w:rsid w:val="00B46546"/>
    <w:rsid w:val="00B7331E"/>
    <w:rsid w:val="00C04C67"/>
    <w:rsid w:val="00C464C5"/>
    <w:rsid w:val="00C50EC2"/>
    <w:rsid w:val="00C72F26"/>
    <w:rsid w:val="00CC0D82"/>
    <w:rsid w:val="00CD73E9"/>
    <w:rsid w:val="00D746C0"/>
    <w:rsid w:val="00D81517"/>
    <w:rsid w:val="00D962DB"/>
    <w:rsid w:val="00DA4B72"/>
    <w:rsid w:val="00DA7118"/>
    <w:rsid w:val="00DD3A6B"/>
    <w:rsid w:val="00E979BD"/>
    <w:rsid w:val="00F129D9"/>
    <w:rsid w:val="00F642C5"/>
    <w:rsid w:val="00FC58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7401"/>
  <w15:chartTrackingRefBased/>
  <w15:docId w15:val="{751D98B0-4E21-45A6-B0CC-15ECDA66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6F83"/>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6F83"/>
    <w:pPr>
      <w:ind w:left="720"/>
      <w:contextualSpacing/>
    </w:pPr>
  </w:style>
  <w:style w:type="table" w:styleId="Tabellenraster">
    <w:name w:val="Table Grid"/>
    <w:basedOn w:val="NormaleTabelle"/>
    <w:uiPriority w:val="39"/>
    <w:rsid w:val="00283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E0AFF"/>
    <w:rPr>
      <w:sz w:val="16"/>
      <w:szCs w:val="16"/>
    </w:rPr>
  </w:style>
  <w:style w:type="paragraph" w:styleId="Kommentartext">
    <w:name w:val="annotation text"/>
    <w:basedOn w:val="Standard"/>
    <w:link w:val="KommentartextZchn"/>
    <w:uiPriority w:val="99"/>
    <w:semiHidden/>
    <w:unhideWhenUsed/>
    <w:rsid w:val="006E0AFF"/>
    <w:rPr>
      <w:sz w:val="20"/>
    </w:rPr>
  </w:style>
  <w:style w:type="character" w:customStyle="1" w:styleId="KommentartextZchn">
    <w:name w:val="Kommentartext Zchn"/>
    <w:basedOn w:val="Absatz-Standardschriftart"/>
    <w:link w:val="Kommentartext"/>
    <w:uiPriority w:val="99"/>
    <w:semiHidden/>
    <w:rsid w:val="006E0AF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E0AFF"/>
    <w:rPr>
      <w:b/>
      <w:bCs/>
    </w:rPr>
  </w:style>
  <w:style w:type="character" w:customStyle="1" w:styleId="KommentarthemaZchn">
    <w:name w:val="Kommentarthema Zchn"/>
    <w:basedOn w:val="KommentartextZchn"/>
    <w:link w:val="Kommentarthema"/>
    <w:uiPriority w:val="99"/>
    <w:semiHidden/>
    <w:rsid w:val="006E0AFF"/>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6E0AF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0AF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2255</Words>
  <Characters>14209</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Stolper</dc:creator>
  <cp:keywords/>
  <dc:description/>
  <cp:lastModifiedBy>Almut Koschel</cp:lastModifiedBy>
  <cp:revision>4</cp:revision>
  <cp:lastPrinted>2018-09-11T11:51:00Z</cp:lastPrinted>
  <dcterms:created xsi:type="dcterms:W3CDTF">2018-10-05T07:07:00Z</dcterms:created>
  <dcterms:modified xsi:type="dcterms:W3CDTF">2023-02-09T06:42:00Z</dcterms:modified>
</cp:coreProperties>
</file>